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0277" w14:textId="030BD755" w:rsidR="000C19E9" w:rsidRDefault="005F6F3F" w:rsidP="003B000A">
      <w:pPr>
        <w:jc w:val="center"/>
        <w:rPr>
          <w:sz w:val="26"/>
          <w:szCs w:val="26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2109ED" wp14:editId="6090BFCA">
            <wp:simplePos x="0" y="0"/>
            <wp:positionH relativeFrom="column">
              <wp:posOffset>-6985</wp:posOffset>
            </wp:positionH>
            <wp:positionV relativeFrom="paragraph">
              <wp:posOffset>1045210</wp:posOffset>
            </wp:positionV>
            <wp:extent cx="1428750" cy="7943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9E9">
        <w:rPr>
          <w:noProof/>
          <w:sz w:val="26"/>
          <w:szCs w:val="26"/>
          <w:lang w:eastAsia="ru-RU"/>
        </w:rPr>
        <w:drawing>
          <wp:inline distT="0" distB="0" distL="0" distR="0" wp14:anchorId="7B1F7319" wp14:editId="2BD03B1C">
            <wp:extent cx="5940425" cy="1471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8266" w14:textId="00B035C8" w:rsidR="000C19E9" w:rsidRPr="0029768B" w:rsidRDefault="000C19E9" w:rsidP="003B000A">
      <w:pPr>
        <w:jc w:val="center"/>
        <w:rPr>
          <w:szCs w:val="28"/>
        </w:rPr>
      </w:pPr>
    </w:p>
    <w:p w14:paraId="19833D94" w14:textId="27C880F0" w:rsidR="003B000A" w:rsidRPr="0029768B" w:rsidRDefault="003B000A" w:rsidP="003B000A">
      <w:pPr>
        <w:jc w:val="center"/>
        <w:rPr>
          <w:szCs w:val="28"/>
        </w:rPr>
      </w:pPr>
      <w:r w:rsidRPr="0029768B">
        <w:rPr>
          <w:szCs w:val="28"/>
        </w:rPr>
        <w:t>ИНФОРМАЦИОННОЕ ПИСЬМО</w:t>
      </w:r>
    </w:p>
    <w:p w14:paraId="5ADE04EC" w14:textId="77777777" w:rsidR="003B000A" w:rsidRPr="0029768B" w:rsidRDefault="003B000A" w:rsidP="00A96A50">
      <w:pPr>
        <w:jc w:val="both"/>
        <w:rPr>
          <w:szCs w:val="28"/>
        </w:rPr>
      </w:pPr>
    </w:p>
    <w:p w14:paraId="126FA761" w14:textId="77777777" w:rsidR="00A01D54" w:rsidRPr="0029768B" w:rsidRDefault="0001748F" w:rsidP="00954DF6">
      <w:pPr>
        <w:jc w:val="center"/>
        <w:rPr>
          <w:szCs w:val="28"/>
        </w:rPr>
      </w:pPr>
      <w:r w:rsidRPr="0029768B">
        <w:rPr>
          <w:szCs w:val="28"/>
        </w:rPr>
        <w:t>Правительство Республики Саха (Якутия)</w:t>
      </w:r>
      <w:r w:rsidR="00954DF6" w:rsidRPr="0029768B">
        <w:rPr>
          <w:szCs w:val="28"/>
        </w:rPr>
        <w:t xml:space="preserve">, </w:t>
      </w:r>
    </w:p>
    <w:p w14:paraId="0F86010D" w14:textId="77777777" w:rsidR="00A707B4" w:rsidRDefault="00544212" w:rsidP="00954DF6">
      <w:pPr>
        <w:jc w:val="center"/>
        <w:rPr>
          <w:szCs w:val="28"/>
        </w:rPr>
      </w:pPr>
      <w:r w:rsidRPr="0029768B">
        <w:rPr>
          <w:szCs w:val="28"/>
        </w:rPr>
        <w:t xml:space="preserve">Министерство по внешним связям и делам народов </w:t>
      </w:r>
      <w:bookmarkStart w:id="0" w:name="_GoBack"/>
      <w:bookmarkEnd w:id="0"/>
    </w:p>
    <w:p w14:paraId="6074FF51" w14:textId="22E2FF4E" w:rsidR="00210BCA" w:rsidRPr="0029768B" w:rsidRDefault="00544212" w:rsidP="00954DF6">
      <w:pPr>
        <w:jc w:val="center"/>
        <w:rPr>
          <w:szCs w:val="28"/>
        </w:rPr>
      </w:pPr>
      <w:r w:rsidRPr="0029768B">
        <w:rPr>
          <w:szCs w:val="28"/>
        </w:rPr>
        <w:t>Республики Саха (Якутия)</w:t>
      </w:r>
      <w:r w:rsidR="00954DF6" w:rsidRPr="0029768B">
        <w:rPr>
          <w:szCs w:val="28"/>
        </w:rPr>
        <w:t xml:space="preserve">, </w:t>
      </w:r>
    </w:p>
    <w:p w14:paraId="0373A06B" w14:textId="77777777" w:rsidR="00210BCA" w:rsidRPr="0029768B" w:rsidRDefault="00210BCA" w:rsidP="00954DF6">
      <w:pPr>
        <w:jc w:val="center"/>
        <w:rPr>
          <w:szCs w:val="28"/>
        </w:rPr>
      </w:pPr>
      <w:r w:rsidRPr="0029768B">
        <w:rPr>
          <w:szCs w:val="28"/>
        </w:rPr>
        <w:t>Министерство культуры и духовного развития Республики Саха (Якутия),</w:t>
      </w:r>
    </w:p>
    <w:p w14:paraId="05DDE21F" w14:textId="3AA4D921" w:rsidR="00544212" w:rsidRPr="0029768B" w:rsidRDefault="00E266EA" w:rsidP="00954DF6">
      <w:pPr>
        <w:jc w:val="center"/>
        <w:rPr>
          <w:szCs w:val="28"/>
        </w:rPr>
      </w:pPr>
      <w:r w:rsidRPr="0029768B">
        <w:rPr>
          <w:szCs w:val="28"/>
        </w:rPr>
        <w:t>Международный союз неправительственных организаций</w:t>
      </w:r>
      <w:r w:rsidR="00327D16" w:rsidRPr="0029768B">
        <w:rPr>
          <w:szCs w:val="28"/>
        </w:rPr>
        <w:t xml:space="preserve"> </w:t>
      </w:r>
      <w:r w:rsidRPr="0029768B">
        <w:rPr>
          <w:szCs w:val="28"/>
        </w:rPr>
        <w:t>«</w:t>
      </w:r>
      <w:r w:rsidR="00723A7F" w:rsidRPr="0029768B">
        <w:rPr>
          <w:szCs w:val="28"/>
        </w:rPr>
        <w:t>Ассамблея народов Евразии</w:t>
      </w:r>
      <w:r w:rsidRPr="0029768B">
        <w:rPr>
          <w:szCs w:val="28"/>
        </w:rPr>
        <w:t>»</w:t>
      </w:r>
      <w:r w:rsidR="00954DF6" w:rsidRPr="0029768B">
        <w:rPr>
          <w:szCs w:val="28"/>
        </w:rPr>
        <w:t>,</w:t>
      </w:r>
      <w:r w:rsidR="00327D16" w:rsidRPr="0029768B">
        <w:rPr>
          <w:szCs w:val="28"/>
        </w:rPr>
        <w:t xml:space="preserve"> </w:t>
      </w:r>
      <w:r w:rsidR="00843EC5" w:rsidRPr="0029768B">
        <w:rPr>
          <w:szCs w:val="28"/>
        </w:rPr>
        <w:t>АУ Р</w:t>
      </w:r>
      <w:proofErr w:type="gramStart"/>
      <w:r w:rsidR="00843EC5" w:rsidRPr="0029768B">
        <w:rPr>
          <w:szCs w:val="28"/>
        </w:rPr>
        <w:t>С(</w:t>
      </w:r>
      <w:proofErr w:type="gramEnd"/>
      <w:r w:rsidR="00843EC5" w:rsidRPr="0029768B">
        <w:rPr>
          <w:szCs w:val="28"/>
        </w:rPr>
        <w:t>Я)</w:t>
      </w:r>
      <w:r w:rsidR="00544212" w:rsidRPr="0029768B">
        <w:rPr>
          <w:szCs w:val="28"/>
        </w:rPr>
        <w:t xml:space="preserve"> «Дом дружбы народов </w:t>
      </w:r>
      <w:r w:rsidR="00A707B4">
        <w:rPr>
          <w:szCs w:val="28"/>
        </w:rPr>
        <w:br/>
      </w:r>
      <w:r w:rsidR="00544212" w:rsidRPr="0029768B">
        <w:rPr>
          <w:szCs w:val="28"/>
        </w:rPr>
        <w:t>имени А.Е. Кулаковского»</w:t>
      </w:r>
      <w:r w:rsidR="00954DF6" w:rsidRPr="0029768B">
        <w:rPr>
          <w:szCs w:val="28"/>
        </w:rPr>
        <w:t>,</w:t>
      </w:r>
    </w:p>
    <w:p w14:paraId="17B58B84" w14:textId="77777777" w:rsidR="00327D16" w:rsidRPr="00A707B4" w:rsidRDefault="00843EC5" w:rsidP="00954DF6">
      <w:pPr>
        <w:jc w:val="center"/>
        <w:rPr>
          <w:szCs w:val="28"/>
        </w:rPr>
      </w:pPr>
      <w:r w:rsidRPr="0029768B">
        <w:rPr>
          <w:szCs w:val="28"/>
        </w:rPr>
        <w:t>АУ Р</w:t>
      </w:r>
      <w:proofErr w:type="gramStart"/>
      <w:r w:rsidRPr="0029768B">
        <w:rPr>
          <w:szCs w:val="28"/>
        </w:rPr>
        <w:t>С(</w:t>
      </w:r>
      <w:proofErr w:type="gramEnd"/>
      <w:r w:rsidRPr="0029768B">
        <w:rPr>
          <w:szCs w:val="28"/>
        </w:rPr>
        <w:t>Я</w:t>
      </w:r>
      <w:r w:rsidR="00544212" w:rsidRPr="0029768B">
        <w:rPr>
          <w:szCs w:val="28"/>
        </w:rPr>
        <w:t xml:space="preserve">) «Национальный центр народного прикладного искусства </w:t>
      </w:r>
    </w:p>
    <w:p w14:paraId="0B491D56" w14:textId="07B6EBF0" w:rsidR="00544212" w:rsidRPr="0029768B" w:rsidRDefault="00A707B4" w:rsidP="00327D16">
      <w:pPr>
        <w:jc w:val="center"/>
        <w:rPr>
          <w:szCs w:val="28"/>
        </w:rPr>
      </w:pPr>
      <w:r>
        <w:rPr>
          <w:szCs w:val="28"/>
        </w:rPr>
        <w:t>и</w:t>
      </w:r>
      <w:r w:rsidR="00327D16" w:rsidRPr="0029768B">
        <w:rPr>
          <w:szCs w:val="28"/>
        </w:rPr>
        <w:t xml:space="preserve"> </w:t>
      </w:r>
      <w:r w:rsidR="00544212" w:rsidRPr="0029768B">
        <w:rPr>
          <w:szCs w:val="28"/>
        </w:rPr>
        <w:t>художественных промыслов «</w:t>
      </w:r>
      <w:proofErr w:type="spellStart"/>
      <w:r w:rsidR="00544212" w:rsidRPr="0029768B">
        <w:rPr>
          <w:szCs w:val="28"/>
        </w:rPr>
        <w:t>Симэх</w:t>
      </w:r>
      <w:proofErr w:type="spellEnd"/>
      <w:r w:rsidR="00544212" w:rsidRPr="0029768B">
        <w:rPr>
          <w:szCs w:val="28"/>
        </w:rPr>
        <w:t>»</w:t>
      </w:r>
      <w:r w:rsidR="00954DF6" w:rsidRPr="0029768B">
        <w:rPr>
          <w:szCs w:val="28"/>
        </w:rPr>
        <w:t xml:space="preserve">, </w:t>
      </w:r>
      <w:r w:rsidR="00723A7F" w:rsidRPr="0029768B">
        <w:rPr>
          <w:szCs w:val="28"/>
        </w:rPr>
        <w:t>РОО</w:t>
      </w:r>
      <w:r w:rsidR="00327D16" w:rsidRPr="0029768B">
        <w:rPr>
          <w:szCs w:val="28"/>
        </w:rPr>
        <w:t xml:space="preserve"> «Форум женщин </w:t>
      </w:r>
      <w:proofErr w:type="spellStart"/>
      <w:r w:rsidR="00327D16" w:rsidRPr="0029768B">
        <w:rPr>
          <w:szCs w:val="28"/>
        </w:rPr>
        <w:t>ЕврА</w:t>
      </w:r>
      <w:r w:rsidR="00544212" w:rsidRPr="0029768B">
        <w:rPr>
          <w:szCs w:val="28"/>
        </w:rPr>
        <w:t>зии</w:t>
      </w:r>
      <w:proofErr w:type="spellEnd"/>
      <w:r w:rsidR="00544212" w:rsidRPr="0029768B">
        <w:rPr>
          <w:szCs w:val="28"/>
        </w:rPr>
        <w:t>»</w:t>
      </w:r>
      <w:r w:rsidR="00954DF6" w:rsidRPr="0029768B">
        <w:rPr>
          <w:szCs w:val="28"/>
        </w:rPr>
        <w:t>,</w:t>
      </w:r>
    </w:p>
    <w:p w14:paraId="0EF730F4" w14:textId="77777777" w:rsidR="00954DF6" w:rsidRPr="0029768B" w:rsidRDefault="00843EC5" w:rsidP="00954DF6">
      <w:pPr>
        <w:jc w:val="center"/>
        <w:rPr>
          <w:szCs w:val="28"/>
        </w:rPr>
      </w:pPr>
      <w:r w:rsidRPr="0029768B">
        <w:rPr>
          <w:szCs w:val="28"/>
        </w:rPr>
        <w:t>п</w:t>
      </w:r>
      <w:r w:rsidR="00723A7F" w:rsidRPr="0029768B">
        <w:rPr>
          <w:szCs w:val="28"/>
        </w:rPr>
        <w:t xml:space="preserve">ри поддержке </w:t>
      </w:r>
      <w:r w:rsidR="009124A5" w:rsidRPr="0029768B">
        <w:rPr>
          <w:szCs w:val="28"/>
        </w:rPr>
        <w:t>Ассамблеи народов России,</w:t>
      </w:r>
    </w:p>
    <w:p w14:paraId="3C1DC9C5" w14:textId="4B5EB5A9" w:rsidR="00723A7F" w:rsidRPr="0029768B" w:rsidRDefault="00723A7F" w:rsidP="00954DF6">
      <w:pPr>
        <w:jc w:val="center"/>
        <w:rPr>
          <w:szCs w:val="28"/>
        </w:rPr>
      </w:pPr>
      <w:r w:rsidRPr="0029768B">
        <w:rPr>
          <w:szCs w:val="28"/>
        </w:rPr>
        <w:t>Ассамблеи народов Республики Саха (Якутия)</w:t>
      </w:r>
      <w:r w:rsidR="00327D16" w:rsidRPr="0029768B">
        <w:rPr>
          <w:szCs w:val="28"/>
        </w:rPr>
        <w:t>,</w:t>
      </w:r>
    </w:p>
    <w:p w14:paraId="0B6BEAB7" w14:textId="1284080D" w:rsidR="00327D16" w:rsidRPr="0029768B" w:rsidRDefault="00327D16" w:rsidP="00954DF6">
      <w:pPr>
        <w:jc w:val="center"/>
        <w:rPr>
          <w:szCs w:val="28"/>
        </w:rPr>
      </w:pPr>
      <w:r w:rsidRPr="0029768B">
        <w:rPr>
          <w:szCs w:val="28"/>
        </w:rPr>
        <w:t>ГБУ «Московский дом национальностей»</w:t>
      </w:r>
    </w:p>
    <w:p w14:paraId="5DD26F32" w14:textId="77777777" w:rsidR="00544212" w:rsidRPr="0029768B" w:rsidRDefault="00544212" w:rsidP="00A96A50">
      <w:pPr>
        <w:jc w:val="both"/>
        <w:rPr>
          <w:szCs w:val="28"/>
        </w:rPr>
      </w:pPr>
    </w:p>
    <w:p w14:paraId="6D00A8D4" w14:textId="77777777" w:rsidR="00544212" w:rsidRPr="0029768B" w:rsidRDefault="006C2F4C" w:rsidP="009976AA">
      <w:pPr>
        <w:ind w:firstLine="708"/>
        <w:jc w:val="both"/>
        <w:rPr>
          <w:szCs w:val="28"/>
        </w:rPr>
      </w:pPr>
      <w:r w:rsidRPr="0029768B">
        <w:rPr>
          <w:spacing w:val="2"/>
          <w:szCs w:val="28"/>
          <w:lang w:eastAsia="ru-RU"/>
        </w:rPr>
        <w:t>В Год культурного наследия народов России и 100-летия образования Якутской АССР п</w:t>
      </w:r>
      <w:r w:rsidR="00544212" w:rsidRPr="0029768B">
        <w:rPr>
          <w:spacing w:val="2"/>
          <w:szCs w:val="28"/>
          <w:lang w:eastAsia="ru-RU"/>
        </w:rPr>
        <w:t>риглашаем</w:t>
      </w:r>
      <w:r w:rsidR="00544212" w:rsidRPr="0029768B">
        <w:rPr>
          <w:szCs w:val="28"/>
        </w:rPr>
        <w:t xml:space="preserve"> Вас принять участие в </w:t>
      </w:r>
      <w:r w:rsidR="00544212" w:rsidRPr="0029768B">
        <w:rPr>
          <w:bCs/>
          <w:iCs/>
          <w:szCs w:val="28"/>
        </w:rPr>
        <w:t>ХХ</w:t>
      </w:r>
      <w:proofErr w:type="gramStart"/>
      <w:r w:rsidR="00544212" w:rsidRPr="0029768B">
        <w:rPr>
          <w:bCs/>
          <w:iCs/>
          <w:szCs w:val="28"/>
          <w:lang w:val="en-US"/>
        </w:rPr>
        <w:t>I</w:t>
      </w:r>
      <w:proofErr w:type="gramEnd"/>
      <w:r w:rsidR="00544212" w:rsidRPr="0029768B">
        <w:rPr>
          <w:bCs/>
          <w:iCs/>
          <w:szCs w:val="28"/>
        </w:rPr>
        <w:t xml:space="preserve"> Евразийском конкурсе высокой моды национального костюма «Этно-Эрато 2022»</w:t>
      </w:r>
      <w:r w:rsidR="00317C9D" w:rsidRPr="0029768B">
        <w:rPr>
          <w:bCs/>
          <w:iCs/>
          <w:szCs w:val="28"/>
        </w:rPr>
        <w:t xml:space="preserve"> (далее – Конкурс)</w:t>
      </w:r>
      <w:r w:rsidR="00723A7F" w:rsidRPr="0029768B">
        <w:rPr>
          <w:bCs/>
          <w:iCs/>
          <w:szCs w:val="28"/>
        </w:rPr>
        <w:t>.</w:t>
      </w:r>
    </w:p>
    <w:p w14:paraId="4D59BAC9" w14:textId="77777777" w:rsidR="00544212" w:rsidRPr="0029768B" w:rsidRDefault="00544212" w:rsidP="00A96A50">
      <w:pPr>
        <w:jc w:val="both"/>
        <w:rPr>
          <w:szCs w:val="28"/>
        </w:rPr>
      </w:pPr>
    </w:p>
    <w:p w14:paraId="065F8EE9" w14:textId="6E359850" w:rsidR="00D11008" w:rsidRPr="0029768B" w:rsidRDefault="00677436" w:rsidP="009976AA">
      <w:pPr>
        <w:jc w:val="both"/>
        <w:rPr>
          <w:szCs w:val="28"/>
        </w:rPr>
      </w:pPr>
      <w:r w:rsidRPr="0029768B">
        <w:rPr>
          <w:szCs w:val="28"/>
        </w:rPr>
        <w:t xml:space="preserve">Конкурс пройдет </w:t>
      </w:r>
      <w:r w:rsidR="00145905" w:rsidRPr="0029768B">
        <w:rPr>
          <w:szCs w:val="28"/>
        </w:rPr>
        <w:t>в г.</w:t>
      </w:r>
      <w:r w:rsidR="00327D16" w:rsidRPr="0029768B">
        <w:rPr>
          <w:szCs w:val="28"/>
        </w:rPr>
        <w:t xml:space="preserve"> </w:t>
      </w:r>
      <w:r w:rsidR="00145905" w:rsidRPr="0029768B">
        <w:rPr>
          <w:szCs w:val="28"/>
        </w:rPr>
        <w:t xml:space="preserve">Якутске </w:t>
      </w:r>
      <w:r w:rsidR="00723A7F" w:rsidRPr="0029768B">
        <w:rPr>
          <w:szCs w:val="28"/>
        </w:rPr>
        <w:t>с 22</w:t>
      </w:r>
      <w:r w:rsidRPr="0029768B">
        <w:rPr>
          <w:szCs w:val="28"/>
        </w:rPr>
        <w:t xml:space="preserve"> по 26 июня 2022 года.</w:t>
      </w:r>
    </w:p>
    <w:p w14:paraId="1AFA249D" w14:textId="3CD9CBC1" w:rsidR="00677436" w:rsidRPr="0029768B" w:rsidRDefault="00723A7F" w:rsidP="006C2F4C">
      <w:pPr>
        <w:jc w:val="both"/>
        <w:rPr>
          <w:szCs w:val="28"/>
        </w:rPr>
      </w:pPr>
      <w:r w:rsidRPr="0029768B">
        <w:rPr>
          <w:szCs w:val="28"/>
        </w:rPr>
        <w:t>З</w:t>
      </w:r>
      <w:r w:rsidR="00327D16" w:rsidRPr="0029768B">
        <w:rPr>
          <w:szCs w:val="28"/>
        </w:rPr>
        <w:t xml:space="preserve">аезд конкурсантов – 22 июня  и </w:t>
      </w:r>
      <w:r w:rsidRPr="0029768B">
        <w:rPr>
          <w:szCs w:val="28"/>
        </w:rPr>
        <w:t>отъезд – 26 июня 2022</w:t>
      </w:r>
      <w:r w:rsidR="00327D16" w:rsidRPr="0029768B">
        <w:rPr>
          <w:szCs w:val="28"/>
        </w:rPr>
        <w:t xml:space="preserve"> </w:t>
      </w:r>
      <w:r w:rsidRPr="0029768B">
        <w:rPr>
          <w:szCs w:val="28"/>
        </w:rPr>
        <w:t>г.</w:t>
      </w:r>
    </w:p>
    <w:p w14:paraId="73AA0CAF" w14:textId="77777777" w:rsidR="00327D16" w:rsidRPr="0029768B" w:rsidRDefault="0001748F" w:rsidP="00A96A50">
      <w:pPr>
        <w:jc w:val="both"/>
        <w:rPr>
          <w:szCs w:val="28"/>
        </w:rPr>
      </w:pPr>
      <w:r w:rsidRPr="0029768B">
        <w:rPr>
          <w:szCs w:val="28"/>
        </w:rPr>
        <w:t>Конкурсный день</w:t>
      </w:r>
      <w:r w:rsidR="00723A7F" w:rsidRPr="0029768B">
        <w:rPr>
          <w:szCs w:val="28"/>
        </w:rPr>
        <w:t xml:space="preserve"> состои</w:t>
      </w:r>
      <w:r w:rsidR="00544212" w:rsidRPr="0029768B">
        <w:rPr>
          <w:szCs w:val="28"/>
        </w:rPr>
        <w:t xml:space="preserve">тся 23 июня 2022 года </w:t>
      </w:r>
      <w:r w:rsidR="009A68C8" w:rsidRPr="0029768B">
        <w:rPr>
          <w:szCs w:val="28"/>
        </w:rPr>
        <w:t>с</w:t>
      </w:r>
      <w:r w:rsidR="00544212" w:rsidRPr="0029768B">
        <w:rPr>
          <w:szCs w:val="28"/>
        </w:rPr>
        <w:t xml:space="preserve"> 9.00</w:t>
      </w:r>
      <w:r w:rsidR="00145905" w:rsidRPr="0029768B">
        <w:rPr>
          <w:szCs w:val="28"/>
        </w:rPr>
        <w:t xml:space="preserve"> </w:t>
      </w:r>
      <w:r w:rsidR="00544212" w:rsidRPr="0029768B">
        <w:rPr>
          <w:szCs w:val="28"/>
        </w:rPr>
        <w:t xml:space="preserve"> по адресу: г. Якутск, </w:t>
      </w:r>
    </w:p>
    <w:p w14:paraId="095B55B5" w14:textId="612A9104" w:rsidR="00544212" w:rsidRPr="0029768B" w:rsidRDefault="00544212" w:rsidP="00A96A50">
      <w:pPr>
        <w:jc w:val="both"/>
        <w:rPr>
          <w:szCs w:val="28"/>
        </w:rPr>
      </w:pPr>
      <w:r w:rsidRPr="0029768B">
        <w:rPr>
          <w:szCs w:val="28"/>
        </w:rPr>
        <w:t>Дом дружбы народов им.</w:t>
      </w:r>
      <w:r w:rsidR="00327D16" w:rsidRPr="0029768B">
        <w:rPr>
          <w:szCs w:val="28"/>
        </w:rPr>
        <w:t xml:space="preserve"> </w:t>
      </w:r>
      <w:r w:rsidRPr="0029768B">
        <w:rPr>
          <w:szCs w:val="28"/>
        </w:rPr>
        <w:t>А.Е. Кулаковского, ул. Пояркова</w:t>
      </w:r>
      <w:r w:rsidR="00327D16" w:rsidRPr="0029768B">
        <w:rPr>
          <w:szCs w:val="28"/>
        </w:rPr>
        <w:t xml:space="preserve">, </w:t>
      </w:r>
      <w:r w:rsidRPr="0029768B">
        <w:rPr>
          <w:szCs w:val="28"/>
        </w:rPr>
        <w:t xml:space="preserve"> д.</w:t>
      </w:r>
      <w:r w:rsidR="00A707B4">
        <w:rPr>
          <w:szCs w:val="28"/>
        </w:rPr>
        <w:t xml:space="preserve"> </w:t>
      </w:r>
      <w:r w:rsidRPr="0029768B">
        <w:rPr>
          <w:szCs w:val="28"/>
        </w:rPr>
        <w:t>4</w:t>
      </w:r>
      <w:r w:rsidR="00723A7F" w:rsidRPr="0029768B">
        <w:rPr>
          <w:szCs w:val="28"/>
        </w:rPr>
        <w:t>.</w:t>
      </w:r>
    </w:p>
    <w:p w14:paraId="0FF3BCDA" w14:textId="77777777" w:rsidR="006F11F7" w:rsidRPr="0029768B" w:rsidRDefault="006F11F7" w:rsidP="00A96A50">
      <w:pPr>
        <w:jc w:val="both"/>
        <w:rPr>
          <w:szCs w:val="28"/>
        </w:rPr>
      </w:pPr>
    </w:p>
    <w:p w14:paraId="14A09E3C" w14:textId="390A31FA" w:rsidR="006F11F7" w:rsidRPr="0029768B" w:rsidRDefault="007C2E5A" w:rsidP="009976AA">
      <w:pPr>
        <w:jc w:val="both"/>
        <w:rPr>
          <w:szCs w:val="28"/>
        </w:rPr>
      </w:pPr>
      <w:r w:rsidRPr="0029768B">
        <w:rPr>
          <w:szCs w:val="28"/>
        </w:rPr>
        <w:t xml:space="preserve">Гала-концерт </w:t>
      </w:r>
      <w:r w:rsidR="006F11F7" w:rsidRPr="0029768B">
        <w:rPr>
          <w:szCs w:val="28"/>
        </w:rPr>
        <w:t xml:space="preserve">победителей и лауреатов </w:t>
      </w:r>
      <w:r w:rsidR="00675819" w:rsidRPr="0029768B">
        <w:rPr>
          <w:szCs w:val="28"/>
        </w:rPr>
        <w:t xml:space="preserve">Конкурса </w:t>
      </w:r>
      <w:r w:rsidR="006F11F7" w:rsidRPr="0029768B">
        <w:rPr>
          <w:szCs w:val="28"/>
        </w:rPr>
        <w:t>состоится</w:t>
      </w:r>
      <w:r w:rsidR="00327D16" w:rsidRPr="0029768B">
        <w:rPr>
          <w:szCs w:val="28"/>
        </w:rPr>
        <w:t xml:space="preserve"> 24 июня 2022 года в 17.00 </w:t>
      </w:r>
      <w:r w:rsidR="001275F1" w:rsidRPr="0029768B">
        <w:rPr>
          <w:szCs w:val="28"/>
        </w:rPr>
        <w:t xml:space="preserve">в </w:t>
      </w:r>
      <w:r w:rsidR="006F11F7" w:rsidRPr="0029768B">
        <w:rPr>
          <w:szCs w:val="28"/>
        </w:rPr>
        <w:t xml:space="preserve"> Дом</w:t>
      </w:r>
      <w:r w:rsidR="001275F1" w:rsidRPr="0029768B">
        <w:rPr>
          <w:szCs w:val="28"/>
        </w:rPr>
        <w:t>е</w:t>
      </w:r>
      <w:r w:rsidR="006F11F7" w:rsidRPr="0029768B">
        <w:rPr>
          <w:szCs w:val="28"/>
        </w:rPr>
        <w:t xml:space="preserve"> друж</w:t>
      </w:r>
      <w:r w:rsidR="001275F1" w:rsidRPr="0029768B">
        <w:rPr>
          <w:szCs w:val="28"/>
        </w:rPr>
        <w:t>бы народов им. А.Е. Кулаковского</w:t>
      </w:r>
      <w:r w:rsidR="00723A7F" w:rsidRPr="0029768B">
        <w:rPr>
          <w:szCs w:val="28"/>
        </w:rPr>
        <w:t>.</w:t>
      </w:r>
    </w:p>
    <w:p w14:paraId="70E32F9F" w14:textId="77777777" w:rsidR="000F67B0" w:rsidRPr="0029768B" w:rsidRDefault="000F67B0" w:rsidP="00A96A50">
      <w:pPr>
        <w:jc w:val="both"/>
        <w:rPr>
          <w:szCs w:val="28"/>
        </w:rPr>
      </w:pPr>
    </w:p>
    <w:p w14:paraId="56A6E012" w14:textId="77777777" w:rsidR="000F67B0" w:rsidRPr="0029768B" w:rsidRDefault="008E5988" w:rsidP="009976AA">
      <w:pPr>
        <w:jc w:val="both"/>
        <w:rPr>
          <w:szCs w:val="28"/>
        </w:rPr>
      </w:pPr>
      <w:r w:rsidRPr="0029768B">
        <w:rPr>
          <w:szCs w:val="28"/>
        </w:rPr>
        <w:t>Предусмотрено у</w:t>
      </w:r>
      <w:r w:rsidR="00723A7F" w:rsidRPr="0029768B">
        <w:rPr>
          <w:szCs w:val="28"/>
        </w:rPr>
        <w:t>частие</w:t>
      </w:r>
      <w:r w:rsidR="000F67B0" w:rsidRPr="0029768B">
        <w:rPr>
          <w:szCs w:val="28"/>
        </w:rPr>
        <w:t xml:space="preserve"> победителей и лауреатов </w:t>
      </w:r>
      <w:r w:rsidRPr="0029768B">
        <w:rPr>
          <w:szCs w:val="28"/>
        </w:rPr>
        <w:t>в</w:t>
      </w:r>
      <w:r w:rsidR="001B0884" w:rsidRPr="0029768B">
        <w:rPr>
          <w:szCs w:val="28"/>
        </w:rPr>
        <w:t xml:space="preserve"> </w:t>
      </w:r>
      <w:r w:rsidR="00CD3357" w:rsidRPr="0029768B">
        <w:rPr>
          <w:szCs w:val="28"/>
        </w:rPr>
        <w:t xml:space="preserve">концертной программе </w:t>
      </w:r>
      <w:r w:rsidR="000F67B0" w:rsidRPr="0029768B">
        <w:rPr>
          <w:szCs w:val="28"/>
        </w:rPr>
        <w:t>националь</w:t>
      </w:r>
      <w:r w:rsidR="00723A7F" w:rsidRPr="0029768B">
        <w:rPr>
          <w:szCs w:val="28"/>
        </w:rPr>
        <w:t>ного праздника «</w:t>
      </w:r>
      <w:proofErr w:type="spellStart"/>
      <w:r w:rsidR="00723A7F" w:rsidRPr="0029768B">
        <w:rPr>
          <w:szCs w:val="28"/>
        </w:rPr>
        <w:t>Ысыах</w:t>
      </w:r>
      <w:proofErr w:type="spellEnd"/>
      <w:r w:rsidR="00B539FE" w:rsidRPr="0029768B">
        <w:rPr>
          <w:szCs w:val="28"/>
        </w:rPr>
        <w:t xml:space="preserve"> </w:t>
      </w:r>
      <w:proofErr w:type="spellStart"/>
      <w:r w:rsidR="00723A7F" w:rsidRPr="0029768B">
        <w:rPr>
          <w:szCs w:val="28"/>
        </w:rPr>
        <w:t>Туймаады</w:t>
      </w:r>
      <w:proofErr w:type="spellEnd"/>
      <w:r w:rsidR="00723A7F" w:rsidRPr="0029768B">
        <w:rPr>
          <w:szCs w:val="28"/>
        </w:rPr>
        <w:t>»</w:t>
      </w:r>
      <w:r w:rsidR="00977E01" w:rsidRPr="0029768B">
        <w:rPr>
          <w:szCs w:val="28"/>
        </w:rPr>
        <w:t>.</w:t>
      </w:r>
    </w:p>
    <w:p w14:paraId="5AEEEF60" w14:textId="77777777" w:rsidR="006F11F7" w:rsidRPr="0029768B" w:rsidRDefault="006F11F7" w:rsidP="00A96A50">
      <w:pPr>
        <w:jc w:val="both"/>
        <w:rPr>
          <w:szCs w:val="28"/>
        </w:rPr>
      </w:pPr>
    </w:p>
    <w:p w14:paraId="1B6211BD" w14:textId="77777777" w:rsidR="001275F1" w:rsidRPr="0029768B" w:rsidRDefault="00317C9D" w:rsidP="001275F1">
      <w:pPr>
        <w:jc w:val="both"/>
        <w:rPr>
          <w:szCs w:val="28"/>
        </w:rPr>
      </w:pPr>
      <w:r w:rsidRPr="0029768B">
        <w:rPr>
          <w:szCs w:val="28"/>
        </w:rPr>
        <w:t>Цель К</w:t>
      </w:r>
      <w:r w:rsidR="006F11F7" w:rsidRPr="0029768B">
        <w:rPr>
          <w:szCs w:val="28"/>
        </w:rPr>
        <w:t xml:space="preserve">онкурса: </w:t>
      </w:r>
      <w:r w:rsidR="001275F1" w:rsidRPr="0029768B">
        <w:rPr>
          <w:szCs w:val="28"/>
        </w:rPr>
        <w:t>сохранение этнокультурного многообразия, национальной самобытности и исторического наследия; развитие сотрудничества национально-культурных объединений с государственными структурами в сфере межэтнических отношений;  взаимообогащение культур народов Евразии.</w:t>
      </w:r>
    </w:p>
    <w:p w14:paraId="1C4F4DAA" w14:textId="77777777" w:rsidR="006F11F7" w:rsidRPr="0029768B" w:rsidRDefault="006F11F7" w:rsidP="00A96A50">
      <w:pPr>
        <w:jc w:val="both"/>
        <w:rPr>
          <w:szCs w:val="28"/>
        </w:rPr>
      </w:pPr>
    </w:p>
    <w:p w14:paraId="2963299B" w14:textId="507DE4F5" w:rsidR="00EB10DA" w:rsidRPr="0029768B" w:rsidRDefault="00317C9D" w:rsidP="004A11A1">
      <w:pPr>
        <w:jc w:val="both"/>
        <w:rPr>
          <w:rFonts w:eastAsia="Times New Roman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lastRenderedPageBreak/>
        <w:t>Особенности К</w:t>
      </w:r>
      <w:r w:rsidR="006F11F7" w:rsidRPr="0029768B">
        <w:rPr>
          <w:spacing w:val="2"/>
          <w:szCs w:val="28"/>
          <w:lang w:eastAsia="ru-RU"/>
        </w:rPr>
        <w:t xml:space="preserve">онкурса: привлечение молодых художников-модельеров, </w:t>
      </w:r>
      <w:r w:rsidR="001351E2" w:rsidRPr="0029768B">
        <w:rPr>
          <w:spacing w:val="2"/>
          <w:szCs w:val="28"/>
          <w:lang w:eastAsia="ru-RU"/>
        </w:rPr>
        <w:t xml:space="preserve"> д</w:t>
      </w:r>
      <w:r w:rsidR="006F11F7" w:rsidRPr="0029768B">
        <w:rPr>
          <w:spacing w:val="2"/>
          <w:szCs w:val="28"/>
          <w:lang w:eastAsia="ru-RU"/>
        </w:rPr>
        <w:t xml:space="preserve">изайнеров, </w:t>
      </w:r>
      <w:r w:rsidR="004A11A1" w:rsidRPr="0029768B">
        <w:rPr>
          <w:spacing w:val="2"/>
          <w:szCs w:val="28"/>
          <w:lang w:eastAsia="ru-RU"/>
        </w:rPr>
        <w:t>представ</w:t>
      </w:r>
      <w:r w:rsidR="00EB10DA" w:rsidRPr="0029768B">
        <w:rPr>
          <w:spacing w:val="2"/>
          <w:szCs w:val="28"/>
          <w:lang w:eastAsia="ru-RU"/>
        </w:rPr>
        <w:t>ителей</w:t>
      </w:r>
      <w:r w:rsidR="006F11F7" w:rsidRPr="0029768B">
        <w:rPr>
          <w:spacing w:val="2"/>
          <w:szCs w:val="28"/>
          <w:lang w:eastAsia="ru-RU"/>
        </w:rPr>
        <w:t xml:space="preserve"> национально-культурных объединений, студенческих сообществ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="00A3392D" w:rsidRPr="0029768B">
        <w:rPr>
          <w:spacing w:val="2"/>
          <w:szCs w:val="28"/>
          <w:lang w:eastAsia="ru-RU"/>
        </w:rPr>
        <w:t>и др</w:t>
      </w:r>
      <w:r w:rsidR="00A707B4">
        <w:rPr>
          <w:spacing w:val="2"/>
          <w:szCs w:val="28"/>
          <w:lang w:eastAsia="ru-RU"/>
        </w:rPr>
        <w:t>.</w:t>
      </w:r>
      <w:r w:rsidR="00A3392D" w:rsidRPr="0029768B">
        <w:rPr>
          <w:spacing w:val="2"/>
          <w:szCs w:val="28"/>
          <w:lang w:eastAsia="ru-RU"/>
        </w:rPr>
        <w:t xml:space="preserve"> </w:t>
      </w:r>
      <w:r w:rsidR="004A11A1" w:rsidRPr="0029768B">
        <w:rPr>
          <w:spacing w:val="2"/>
          <w:szCs w:val="28"/>
          <w:lang w:eastAsia="ru-RU"/>
        </w:rPr>
        <w:t xml:space="preserve">к </w:t>
      </w:r>
      <w:r w:rsidR="004A11A1" w:rsidRPr="0029768B">
        <w:rPr>
          <w:rFonts w:eastAsia="Times New Roman"/>
          <w:szCs w:val="28"/>
          <w:lang w:eastAsia="ru-RU"/>
        </w:rPr>
        <w:t>творческой среде</w:t>
      </w:r>
      <w:r w:rsidR="00EB10DA" w:rsidRPr="0029768B">
        <w:rPr>
          <w:rFonts w:eastAsia="Times New Roman"/>
          <w:szCs w:val="28"/>
          <w:lang w:eastAsia="ru-RU"/>
        </w:rPr>
        <w:t xml:space="preserve"> общени</w:t>
      </w:r>
      <w:r w:rsidR="004A11A1" w:rsidRPr="0029768B">
        <w:rPr>
          <w:rFonts w:eastAsia="Times New Roman"/>
          <w:szCs w:val="28"/>
          <w:lang w:eastAsia="ru-RU"/>
        </w:rPr>
        <w:t>я и обмена опытом</w:t>
      </w:r>
      <w:r w:rsidR="00327D16" w:rsidRPr="0029768B">
        <w:rPr>
          <w:rFonts w:eastAsia="Times New Roman"/>
          <w:szCs w:val="28"/>
          <w:lang w:eastAsia="ru-RU"/>
        </w:rPr>
        <w:t xml:space="preserve"> </w:t>
      </w:r>
      <w:r w:rsidR="00675819" w:rsidRPr="0029768B">
        <w:rPr>
          <w:rFonts w:eastAsia="Times New Roman"/>
          <w:iCs/>
          <w:szCs w:val="28"/>
          <w:lang w:eastAsia="ru-RU"/>
        </w:rPr>
        <w:t>в сфере дизайна этнического костюма,</w:t>
      </w:r>
      <w:r w:rsidR="00327D16" w:rsidRPr="0029768B">
        <w:rPr>
          <w:rFonts w:eastAsia="Times New Roman"/>
          <w:iCs/>
          <w:szCs w:val="28"/>
          <w:lang w:eastAsia="ru-RU"/>
        </w:rPr>
        <w:t xml:space="preserve"> </w:t>
      </w:r>
      <w:r w:rsidR="00675819" w:rsidRPr="0029768B">
        <w:rPr>
          <w:rFonts w:eastAsia="Times New Roman"/>
          <w:szCs w:val="28"/>
          <w:lang w:eastAsia="ru-RU"/>
        </w:rPr>
        <w:t>повышение профессионального мастерства</w:t>
      </w:r>
      <w:r w:rsidR="00EB10DA" w:rsidRPr="0029768B">
        <w:rPr>
          <w:rFonts w:eastAsia="Times New Roman"/>
          <w:szCs w:val="28"/>
          <w:lang w:eastAsia="ru-RU"/>
        </w:rPr>
        <w:t>.</w:t>
      </w:r>
    </w:p>
    <w:p w14:paraId="5C3FF7A6" w14:textId="77777777" w:rsidR="00EB10DA" w:rsidRPr="0029768B" w:rsidRDefault="00EB10DA" w:rsidP="009976AA">
      <w:pPr>
        <w:jc w:val="both"/>
        <w:rPr>
          <w:spacing w:val="2"/>
          <w:szCs w:val="28"/>
          <w:lang w:eastAsia="ru-RU"/>
        </w:rPr>
      </w:pPr>
    </w:p>
    <w:p w14:paraId="1D0C7B11" w14:textId="77777777" w:rsidR="006F11F7" w:rsidRPr="0029768B" w:rsidRDefault="006F11F7" w:rsidP="009976AA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Конкурс проводится по следующим номинациям: «Лучший славянский костюм», «Лучший костюм народов Кавказа», «Лучший восточный костюм», «Лучший костюм финно-угорских народов», «Лучший костюм народов Севера, Сибири и Дальнего Востока», «Этнические мотивы в современном костюме», «Ретро этнического костюма», «Лучший этнический сценический костюм» в действии (хореография, отрывки из спектакля, вокальное сопровождение и др.).</w:t>
      </w:r>
    </w:p>
    <w:p w14:paraId="02D9F3E7" w14:textId="77777777" w:rsidR="006F11F7" w:rsidRPr="0029768B" w:rsidRDefault="006F11F7" w:rsidP="00A96A50">
      <w:pPr>
        <w:jc w:val="both"/>
        <w:rPr>
          <w:spacing w:val="2"/>
          <w:szCs w:val="28"/>
          <w:lang w:eastAsia="ru-RU"/>
        </w:rPr>
      </w:pPr>
    </w:p>
    <w:p w14:paraId="7E6E8549" w14:textId="77777777" w:rsidR="00052B7A" w:rsidRPr="0029768B" w:rsidRDefault="009976AA" w:rsidP="009976AA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П</w:t>
      </w:r>
      <w:r w:rsidR="00F72944" w:rsidRPr="0029768B">
        <w:rPr>
          <w:spacing w:val="2"/>
          <w:szCs w:val="28"/>
          <w:lang w:eastAsia="ru-RU"/>
        </w:rPr>
        <w:t xml:space="preserve">обедители, занявшие первые места в номинациях, награждаются главным призом Конкурса </w:t>
      </w:r>
      <w:r w:rsidR="00723A7F" w:rsidRPr="0029768B">
        <w:rPr>
          <w:spacing w:val="2"/>
          <w:szCs w:val="28"/>
          <w:lang w:eastAsia="ru-RU"/>
        </w:rPr>
        <w:t xml:space="preserve">– статуэткой </w:t>
      </w:r>
      <w:r w:rsidR="00F72944" w:rsidRPr="0029768B">
        <w:rPr>
          <w:spacing w:val="2"/>
          <w:szCs w:val="28"/>
          <w:lang w:eastAsia="ru-RU"/>
        </w:rPr>
        <w:t>«ЭТНО-ЭРАТО»</w:t>
      </w:r>
      <w:r w:rsidR="00723A7F" w:rsidRPr="0029768B">
        <w:rPr>
          <w:spacing w:val="2"/>
          <w:szCs w:val="28"/>
          <w:lang w:eastAsia="ru-RU"/>
        </w:rPr>
        <w:t xml:space="preserve"> и дипломом </w:t>
      </w:r>
      <w:r w:rsidR="00723A7F" w:rsidRPr="0029768B">
        <w:rPr>
          <w:spacing w:val="2"/>
          <w:szCs w:val="28"/>
          <w:lang w:val="en-US" w:eastAsia="ru-RU"/>
        </w:rPr>
        <w:t>I</w:t>
      </w:r>
      <w:r w:rsidR="00723A7F" w:rsidRPr="0029768B">
        <w:rPr>
          <w:spacing w:val="2"/>
          <w:szCs w:val="28"/>
          <w:lang w:eastAsia="ru-RU"/>
        </w:rPr>
        <w:t xml:space="preserve"> степени</w:t>
      </w:r>
      <w:r w:rsidR="00F72944" w:rsidRPr="0029768B">
        <w:rPr>
          <w:spacing w:val="2"/>
          <w:szCs w:val="28"/>
          <w:lang w:eastAsia="ru-RU"/>
        </w:rPr>
        <w:t xml:space="preserve">. Вторые и третьи места отмечаются дипломами. </w:t>
      </w:r>
    </w:p>
    <w:p w14:paraId="70FC2D57" w14:textId="77777777" w:rsidR="006C2F4C" w:rsidRPr="0029768B" w:rsidRDefault="006C2F4C" w:rsidP="00CF7795">
      <w:pPr>
        <w:shd w:val="clear" w:color="auto" w:fill="FFFFFF"/>
        <w:jc w:val="both"/>
        <w:rPr>
          <w:spacing w:val="2"/>
          <w:szCs w:val="28"/>
          <w:lang w:eastAsia="ru-RU"/>
        </w:rPr>
      </w:pPr>
    </w:p>
    <w:p w14:paraId="15646210" w14:textId="23824BAC" w:rsidR="00CF7795" w:rsidRPr="0029768B" w:rsidRDefault="00F72944" w:rsidP="009976AA">
      <w:pPr>
        <w:shd w:val="clear" w:color="auto" w:fill="FFFFFF"/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Учреждаются специальные призы </w:t>
      </w:r>
      <w:r w:rsidR="00327D16" w:rsidRPr="0029768B">
        <w:rPr>
          <w:spacing w:val="2"/>
          <w:szCs w:val="28"/>
          <w:lang w:eastAsia="ru-RU"/>
        </w:rPr>
        <w:t>К</w:t>
      </w:r>
      <w:r w:rsidRPr="0029768B">
        <w:rPr>
          <w:spacing w:val="2"/>
          <w:szCs w:val="28"/>
          <w:lang w:eastAsia="ru-RU"/>
        </w:rPr>
        <w:t>онкурса:</w:t>
      </w:r>
      <w:r w:rsidR="00CF7795" w:rsidRPr="0029768B">
        <w:rPr>
          <w:spacing w:val="2"/>
          <w:szCs w:val="28"/>
          <w:lang w:eastAsia="ru-RU"/>
        </w:rPr>
        <w:t xml:space="preserve"> «За профессионализм», «Подающий надежды кутюрье», «За бережное сохранение народных традиций».</w:t>
      </w:r>
    </w:p>
    <w:p w14:paraId="4712B23D" w14:textId="57B29C5B" w:rsidR="00F72944" w:rsidRPr="0029768B" w:rsidRDefault="00875B38" w:rsidP="00CF7795">
      <w:pPr>
        <w:shd w:val="clear" w:color="auto" w:fill="FFFFFF"/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А т</w:t>
      </w:r>
      <w:r w:rsidR="00CF7795" w:rsidRPr="0029768B">
        <w:rPr>
          <w:spacing w:val="2"/>
          <w:szCs w:val="28"/>
          <w:lang w:eastAsia="ru-RU"/>
        </w:rPr>
        <w:t>акже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="00CF7795" w:rsidRPr="0029768B">
        <w:rPr>
          <w:spacing w:val="2"/>
          <w:szCs w:val="28"/>
          <w:lang w:eastAsia="ru-RU"/>
        </w:rPr>
        <w:t xml:space="preserve">специальные призы </w:t>
      </w:r>
      <w:r w:rsidR="00327D16" w:rsidRPr="0029768B">
        <w:rPr>
          <w:spacing w:val="2"/>
          <w:szCs w:val="28"/>
          <w:lang w:eastAsia="ru-RU"/>
        </w:rPr>
        <w:t>Ассамблеи народов Евр</w:t>
      </w:r>
      <w:r w:rsidR="00A707B4">
        <w:rPr>
          <w:spacing w:val="2"/>
          <w:szCs w:val="28"/>
          <w:lang w:eastAsia="ru-RU"/>
        </w:rPr>
        <w:t>а</w:t>
      </w:r>
      <w:r w:rsidR="009E6575" w:rsidRPr="0029768B">
        <w:rPr>
          <w:spacing w:val="2"/>
          <w:szCs w:val="28"/>
          <w:lang w:eastAsia="ru-RU"/>
        </w:rPr>
        <w:t>зии</w:t>
      </w:r>
      <w:r w:rsidR="00CF7795" w:rsidRPr="0029768B">
        <w:rPr>
          <w:spacing w:val="2"/>
          <w:szCs w:val="28"/>
          <w:lang w:eastAsia="ru-RU"/>
        </w:rPr>
        <w:t>,</w:t>
      </w:r>
      <w:r w:rsidR="009E6575" w:rsidRPr="0029768B">
        <w:rPr>
          <w:spacing w:val="2"/>
          <w:szCs w:val="28"/>
          <w:lang w:eastAsia="ru-RU"/>
        </w:rPr>
        <w:t xml:space="preserve"> Ассамблеи народов Республики Саха (Якутия)</w:t>
      </w:r>
      <w:r w:rsidR="00CF7795" w:rsidRPr="0029768B">
        <w:rPr>
          <w:spacing w:val="2"/>
          <w:szCs w:val="28"/>
          <w:lang w:eastAsia="ru-RU"/>
        </w:rPr>
        <w:t xml:space="preserve">, </w:t>
      </w:r>
      <w:r w:rsidR="009E6575" w:rsidRPr="0029768B">
        <w:rPr>
          <w:spacing w:val="2"/>
          <w:szCs w:val="28"/>
          <w:lang w:eastAsia="ru-RU"/>
        </w:rPr>
        <w:t>Дома дружбы народов</w:t>
      </w:r>
      <w:r w:rsidR="00CF7795" w:rsidRPr="0029768B">
        <w:rPr>
          <w:bCs/>
          <w:iCs/>
          <w:szCs w:val="28"/>
        </w:rPr>
        <w:t xml:space="preserve"> им.</w:t>
      </w:r>
      <w:r w:rsidR="00A707B4">
        <w:rPr>
          <w:bCs/>
          <w:iCs/>
          <w:szCs w:val="28"/>
        </w:rPr>
        <w:t xml:space="preserve"> </w:t>
      </w:r>
      <w:r w:rsidR="00CF7795" w:rsidRPr="0029768B">
        <w:rPr>
          <w:bCs/>
          <w:iCs/>
          <w:szCs w:val="28"/>
        </w:rPr>
        <w:t>А.Е. Кулаковского</w:t>
      </w:r>
      <w:r w:rsidR="00F72944" w:rsidRPr="0029768B">
        <w:rPr>
          <w:spacing w:val="2"/>
          <w:szCs w:val="28"/>
          <w:lang w:eastAsia="ru-RU"/>
        </w:rPr>
        <w:t>.</w:t>
      </w:r>
    </w:p>
    <w:p w14:paraId="334CB15E" w14:textId="77777777" w:rsidR="00F72944" w:rsidRPr="0029768B" w:rsidRDefault="00F72944" w:rsidP="00A96A50">
      <w:pPr>
        <w:jc w:val="both"/>
        <w:rPr>
          <w:spacing w:val="2"/>
          <w:szCs w:val="28"/>
          <w:lang w:eastAsia="ru-RU"/>
        </w:rPr>
      </w:pPr>
    </w:p>
    <w:p w14:paraId="203D2982" w14:textId="02AF626A" w:rsidR="00F72944" w:rsidRPr="0029768B" w:rsidRDefault="00F72944" w:rsidP="009976AA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Условия </w:t>
      </w:r>
      <w:r w:rsidR="00317C9D" w:rsidRPr="0029768B">
        <w:rPr>
          <w:spacing w:val="2"/>
          <w:szCs w:val="28"/>
          <w:lang w:eastAsia="ru-RU"/>
        </w:rPr>
        <w:t>К</w:t>
      </w:r>
      <w:r w:rsidRPr="0029768B">
        <w:rPr>
          <w:spacing w:val="2"/>
          <w:szCs w:val="28"/>
          <w:lang w:eastAsia="ru-RU"/>
        </w:rPr>
        <w:t xml:space="preserve">онкурса: Проезд за счет направляющей стороны. Заявку на участие в конкурсе, фотографии и контактные телефоны направлять по электронной почте: </w:t>
      </w:r>
      <w:hyperlink r:id="rId8" w:history="1">
        <w:r w:rsidRPr="0029768B">
          <w:rPr>
            <w:rStyle w:val="a3"/>
            <w:color w:val="auto"/>
            <w:spacing w:val="2"/>
            <w:szCs w:val="28"/>
            <w:lang w:val="en-US" w:eastAsia="ru-RU"/>
          </w:rPr>
          <w:t>ddn</w:t>
        </w:r>
        <w:r w:rsidRPr="0029768B">
          <w:rPr>
            <w:rStyle w:val="a3"/>
            <w:color w:val="auto"/>
            <w:spacing w:val="2"/>
            <w:szCs w:val="28"/>
            <w:lang w:eastAsia="ru-RU"/>
          </w:rPr>
          <w:t>_</w:t>
        </w:r>
        <w:r w:rsidRPr="0029768B">
          <w:rPr>
            <w:rStyle w:val="a3"/>
            <w:color w:val="auto"/>
            <w:spacing w:val="2"/>
            <w:szCs w:val="28"/>
            <w:lang w:val="en-US" w:eastAsia="ru-RU"/>
          </w:rPr>
          <w:t>yakutia</w:t>
        </w:r>
        <w:r w:rsidRPr="0029768B">
          <w:rPr>
            <w:rStyle w:val="a3"/>
            <w:color w:val="auto"/>
            <w:spacing w:val="2"/>
            <w:szCs w:val="28"/>
            <w:lang w:eastAsia="ru-RU"/>
          </w:rPr>
          <w:t>@</w:t>
        </w:r>
        <w:r w:rsidRPr="0029768B">
          <w:rPr>
            <w:rStyle w:val="a3"/>
            <w:color w:val="auto"/>
            <w:spacing w:val="2"/>
            <w:szCs w:val="28"/>
            <w:lang w:val="en-US" w:eastAsia="ru-RU"/>
          </w:rPr>
          <w:t>mail</w:t>
        </w:r>
        <w:r w:rsidRPr="0029768B">
          <w:rPr>
            <w:rStyle w:val="a3"/>
            <w:color w:val="auto"/>
            <w:spacing w:val="2"/>
            <w:szCs w:val="28"/>
            <w:lang w:eastAsia="ru-RU"/>
          </w:rPr>
          <w:t>.</w:t>
        </w:r>
        <w:r w:rsidRPr="0029768B">
          <w:rPr>
            <w:rStyle w:val="a3"/>
            <w:color w:val="auto"/>
            <w:spacing w:val="2"/>
            <w:szCs w:val="28"/>
            <w:lang w:val="en-US" w:eastAsia="ru-RU"/>
          </w:rPr>
          <w:t>ru</w:t>
        </w:r>
      </w:hyperlink>
      <w:r w:rsidR="00327D16" w:rsidRPr="0029768B">
        <w:rPr>
          <w:rStyle w:val="a3"/>
          <w:color w:val="auto"/>
          <w:spacing w:val="2"/>
          <w:szCs w:val="28"/>
          <w:lang w:eastAsia="ru-RU"/>
        </w:rPr>
        <w:t xml:space="preserve"> </w:t>
      </w:r>
      <w:r w:rsidR="000F67B0" w:rsidRPr="0029768B">
        <w:rPr>
          <w:spacing w:val="2"/>
          <w:szCs w:val="28"/>
          <w:lang w:eastAsia="ru-RU"/>
        </w:rPr>
        <w:t xml:space="preserve">и </w:t>
      </w:r>
      <w:hyperlink r:id="rId9" w:history="1">
        <w:r w:rsidR="000F67B0" w:rsidRPr="0029768B">
          <w:rPr>
            <w:rStyle w:val="a3"/>
            <w:color w:val="auto"/>
            <w:spacing w:val="2"/>
            <w:szCs w:val="28"/>
            <w:lang w:val="en-US" w:eastAsia="ru-RU"/>
          </w:rPr>
          <w:t>simex</w:t>
        </w:r>
        <w:r w:rsidR="000F67B0" w:rsidRPr="0029768B">
          <w:rPr>
            <w:rStyle w:val="a3"/>
            <w:color w:val="auto"/>
            <w:spacing w:val="2"/>
            <w:szCs w:val="28"/>
            <w:lang w:eastAsia="ru-RU"/>
          </w:rPr>
          <w:t>20@</w:t>
        </w:r>
        <w:r w:rsidR="000F67B0" w:rsidRPr="0029768B">
          <w:rPr>
            <w:rStyle w:val="a3"/>
            <w:color w:val="auto"/>
            <w:spacing w:val="2"/>
            <w:szCs w:val="28"/>
            <w:lang w:val="en-US" w:eastAsia="ru-RU"/>
          </w:rPr>
          <w:t>mail</w:t>
        </w:r>
        <w:r w:rsidR="000F67B0" w:rsidRPr="0029768B">
          <w:rPr>
            <w:rStyle w:val="a3"/>
            <w:color w:val="auto"/>
            <w:spacing w:val="2"/>
            <w:szCs w:val="28"/>
            <w:lang w:eastAsia="ru-RU"/>
          </w:rPr>
          <w:t>.</w:t>
        </w:r>
        <w:proofErr w:type="spellStart"/>
        <w:r w:rsidR="000F67B0" w:rsidRPr="0029768B">
          <w:rPr>
            <w:rStyle w:val="a3"/>
            <w:color w:val="auto"/>
            <w:spacing w:val="2"/>
            <w:szCs w:val="28"/>
            <w:lang w:val="en-US" w:eastAsia="ru-RU"/>
          </w:rPr>
          <w:t>ru</w:t>
        </w:r>
        <w:proofErr w:type="spellEnd"/>
      </w:hyperlink>
      <w:r w:rsidR="00327D16" w:rsidRPr="00A707B4">
        <w:rPr>
          <w:rStyle w:val="a3"/>
          <w:color w:val="auto"/>
          <w:spacing w:val="2"/>
          <w:szCs w:val="28"/>
          <w:u w:val="none"/>
          <w:lang w:eastAsia="ru-RU"/>
        </w:rPr>
        <w:t xml:space="preserve"> </w:t>
      </w:r>
      <w:r w:rsidR="00A707B4" w:rsidRPr="00A707B4">
        <w:rPr>
          <w:rStyle w:val="a3"/>
          <w:color w:val="auto"/>
          <w:spacing w:val="2"/>
          <w:szCs w:val="28"/>
          <w:u w:val="none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до 1 июня 2022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г</w:t>
      </w:r>
      <w:r w:rsidR="00A707B4">
        <w:rPr>
          <w:spacing w:val="2"/>
          <w:szCs w:val="28"/>
          <w:lang w:eastAsia="ru-RU"/>
        </w:rPr>
        <w:t>ода</w:t>
      </w:r>
      <w:r w:rsidRPr="0029768B">
        <w:rPr>
          <w:spacing w:val="2"/>
          <w:szCs w:val="28"/>
          <w:lang w:eastAsia="ru-RU"/>
        </w:rPr>
        <w:t>.</w:t>
      </w:r>
    </w:p>
    <w:p w14:paraId="656E2934" w14:textId="77777777" w:rsidR="00393B43" w:rsidRPr="0029768B" w:rsidRDefault="00393B43" w:rsidP="00A96A50">
      <w:pPr>
        <w:jc w:val="both"/>
        <w:rPr>
          <w:spacing w:val="2"/>
          <w:szCs w:val="28"/>
          <w:lang w:eastAsia="ru-RU"/>
        </w:rPr>
      </w:pPr>
    </w:p>
    <w:p w14:paraId="4E2FACF2" w14:textId="1220C62C" w:rsidR="00F72944" w:rsidRPr="0029768B" w:rsidRDefault="00393B43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В</w:t>
      </w:r>
      <w:r w:rsidR="00F72944" w:rsidRPr="0029768B">
        <w:rPr>
          <w:spacing w:val="2"/>
          <w:szCs w:val="28"/>
          <w:lang w:eastAsia="ru-RU"/>
        </w:rPr>
        <w:t xml:space="preserve"> з</w:t>
      </w:r>
      <w:r w:rsidR="00327D16" w:rsidRPr="0029768B">
        <w:rPr>
          <w:spacing w:val="2"/>
          <w:szCs w:val="28"/>
          <w:lang w:eastAsia="ru-RU"/>
        </w:rPr>
        <w:t>аявке указывается: ФИО участник</w:t>
      </w:r>
      <w:r w:rsidR="00A707B4">
        <w:rPr>
          <w:spacing w:val="2"/>
          <w:szCs w:val="28"/>
          <w:lang w:eastAsia="ru-RU"/>
        </w:rPr>
        <w:t xml:space="preserve">а – </w:t>
      </w:r>
      <w:r w:rsidR="00F72944" w:rsidRPr="0029768B">
        <w:rPr>
          <w:spacing w:val="2"/>
          <w:szCs w:val="28"/>
          <w:lang w:eastAsia="ru-RU"/>
        </w:rPr>
        <w:t>автора коллекции, название конкурсной</w:t>
      </w:r>
      <w:r w:rsidR="000F67B0" w:rsidRPr="0029768B">
        <w:rPr>
          <w:spacing w:val="2"/>
          <w:szCs w:val="28"/>
          <w:lang w:eastAsia="ru-RU"/>
        </w:rPr>
        <w:t xml:space="preserve"> номинации, название коллекции и</w:t>
      </w:r>
      <w:r w:rsidR="00F72944" w:rsidRPr="0029768B">
        <w:rPr>
          <w:spacing w:val="2"/>
          <w:szCs w:val="28"/>
          <w:lang w:eastAsia="ru-RU"/>
        </w:rPr>
        <w:t xml:space="preserve"> описание костюма, количество костюмов, привлечение моделей по предварительной договоренности, адрес и контактные телефоны уча</w:t>
      </w:r>
      <w:r w:rsidR="00327D16" w:rsidRPr="0029768B">
        <w:rPr>
          <w:spacing w:val="2"/>
          <w:szCs w:val="28"/>
          <w:lang w:eastAsia="ru-RU"/>
        </w:rPr>
        <w:t>стников К</w:t>
      </w:r>
      <w:r w:rsidR="00F72944" w:rsidRPr="0029768B">
        <w:rPr>
          <w:spacing w:val="2"/>
          <w:szCs w:val="28"/>
          <w:lang w:eastAsia="ru-RU"/>
        </w:rPr>
        <w:t>онкурса.</w:t>
      </w:r>
    </w:p>
    <w:p w14:paraId="160A9FD3" w14:textId="77777777" w:rsidR="00F72944" w:rsidRPr="0029768B" w:rsidRDefault="00F72944" w:rsidP="00A96A50">
      <w:pPr>
        <w:jc w:val="both"/>
        <w:rPr>
          <w:spacing w:val="2"/>
          <w:szCs w:val="28"/>
          <w:lang w:eastAsia="ru-RU"/>
        </w:rPr>
      </w:pPr>
    </w:p>
    <w:p w14:paraId="30A22850" w14:textId="77777777" w:rsidR="00F72944" w:rsidRPr="0029768B" w:rsidRDefault="00F72944" w:rsidP="009976AA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Музыкальное сопровождение иметь при себе – только на </w:t>
      </w:r>
      <w:proofErr w:type="spellStart"/>
      <w:r w:rsidRPr="0029768B">
        <w:rPr>
          <w:spacing w:val="2"/>
          <w:szCs w:val="28"/>
          <w:lang w:eastAsia="ru-RU"/>
        </w:rPr>
        <w:t>флешке</w:t>
      </w:r>
      <w:proofErr w:type="spellEnd"/>
      <w:r w:rsidRPr="0029768B">
        <w:rPr>
          <w:spacing w:val="2"/>
          <w:szCs w:val="28"/>
          <w:lang w:eastAsia="ru-RU"/>
        </w:rPr>
        <w:t xml:space="preserve"> в формате </w:t>
      </w:r>
      <w:r w:rsidR="007D3248" w:rsidRPr="0029768B">
        <w:rPr>
          <w:spacing w:val="2"/>
          <w:szCs w:val="28"/>
          <w:lang w:val="en-US" w:eastAsia="ru-RU"/>
        </w:rPr>
        <w:t>MP</w:t>
      </w:r>
      <w:r w:rsidR="007D3248" w:rsidRPr="0029768B">
        <w:rPr>
          <w:spacing w:val="2"/>
          <w:szCs w:val="28"/>
          <w:lang w:eastAsia="ru-RU"/>
        </w:rPr>
        <w:t>3 аудио.</w:t>
      </w:r>
    </w:p>
    <w:p w14:paraId="57F1438D" w14:textId="77777777" w:rsidR="007D3248" w:rsidRPr="0029768B" w:rsidRDefault="007D3248" w:rsidP="00A96A50">
      <w:pPr>
        <w:jc w:val="both"/>
        <w:rPr>
          <w:spacing w:val="2"/>
          <w:szCs w:val="28"/>
          <w:lang w:eastAsia="ru-RU"/>
        </w:rPr>
      </w:pPr>
    </w:p>
    <w:p w14:paraId="5DB964CB" w14:textId="77777777" w:rsidR="007D3248" w:rsidRPr="0029768B" w:rsidRDefault="007D3248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В каждой номинации могут быть представлены от 1 до 10 коллекций.</w:t>
      </w:r>
    </w:p>
    <w:p w14:paraId="2C5CA128" w14:textId="77777777" w:rsidR="007D3248" w:rsidRPr="0029768B" w:rsidRDefault="007D3248" w:rsidP="00A96A50">
      <w:pPr>
        <w:jc w:val="both"/>
        <w:rPr>
          <w:spacing w:val="2"/>
          <w:szCs w:val="28"/>
          <w:lang w:eastAsia="ru-RU"/>
        </w:rPr>
      </w:pPr>
    </w:p>
    <w:p w14:paraId="789F3419" w14:textId="77777777" w:rsidR="007D3248" w:rsidRPr="0029768B" w:rsidRDefault="007D3248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Контакты </w:t>
      </w:r>
      <w:r w:rsidR="00215671" w:rsidRPr="0029768B">
        <w:rPr>
          <w:spacing w:val="2"/>
          <w:szCs w:val="28"/>
          <w:lang w:eastAsia="ru-RU"/>
        </w:rPr>
        <w:t>Оргкомитета</w:t>
      </w:r>
      <w:r w:rsidRPr="0029768B">
        <w:rPr>
          <w:spacing w:val="2"/>
          <w:szCs w:val="28"/>
          <w:lang w:eastAsia="ru-RU"/>
        </w:rPr>
        <w:t>:</w:t>
      </w:r>
    </w:p>
    <w:p w14:paraId="0E9EA89C" w14:textId="77777777" w:rsidR="00D77527" w:rsidRPr="0029768B" w:rsidRDefault="00D77527" w:rsidP="00A96A50">
      <w:pPr>
        <w:jc w:val="both"/>
        <w:rPr>
          <w:spacing w:val="2"/>
          <w:szCs w:val="28"/>
          <w:lang w:eastAsia="ru-RU"/>
        </w:rPr>
      </w:pPr>
    </w:p>
    <w:p w14:paraId="77B71028" w14:textId="77777777" w:rsidR="00D77527" w:rsidRPr="0029768B" w:rsidRDefault="00D77527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в г. Якутск: </w:t>
      </w:r>
    </w:p>
    <w:p w14:paraId="7C8DC7AD" w14:textId="0E5F3D5C" w:rsidR="00327D16" w:rsidRPr="0029768B" w:rsidRDefault="00145905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Колосова Розалия Ефимовна</w:t>
      </w:r>
      <w:r w:rsidR="00215671" w:rsidRPr="0029768B">
        <w:rPr>
          <w:spacing w:val="2"/>
          <w:szCs w:val="28"/>
          <w:lang w:eastAsia="ru-RU"/>
        </w:rPr>
        <w:t xml:space="preserve">, </w:t>
      </w:r>
      <w:r w:rsidRPr="0029768B">
        <w:rPr>
          <w:spacing w:val="2"/>
          <w:szCs w:val="28"/>
          <w:lang w:eastAsia="ru-RU"/>
        </w:rPr>
        <w:t>координатор от ДДН им.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А.Е.</w:t>
      </w:r>
      <w:r w:rsidR="00A707B4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Кулаковского</w:t>
      </w:r>
      <w:r w:rsidR="00215671" w:rsidRPr="0029768B">
        <w:rPr>
          <w:spacing w:val="2"/>
          <w:szCs w:val="28"/>
          <w:lang w:eastAsia="ru-RU"/>
        </w:rPr>
        <w:t>:</w:t>
      </w:r>
      <w:r w:rsidR="00327D16" w:rsidRPr="0029768B">
        <w:rPr>
          <w:spacing w:val="2"/>
          <w:szCs w:val="28"/>
          <w:lang w:eastAsia="ru-RU"/>
        </w:rPr>
        <w:t xml:space="preserve"> </w:t>
      </w:r>
    </w:p>
    <w:p w14:paraId="44F3C42B" w14:textId="66322C82" w:rsidR="00145905" w:rsidRPr="0029768B" w:rsidRDefault="00145905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моб. +7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(914)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270-33-56</w:t>
      </w:r>
      <w:r w:rsidR="00A01D54" w:rsidRPr="0029768B">
        <w:rPr>
          <w:spacing w:val="2"/>
          <w:szCs w:val="28"/>
          <w:lang w:eastAsia="ru-RU"/>
        </w:rPr>
        <w:t>;</w:t>
      </w:r>
    </w:p>
    <w:p w14:paraId="62FE54CA" w14:textId="76C1AED0" w:rsidR="00327D16" w:rsidRPr="0029768B" w:rsidRDefault="000F67B0" w:rsidP="00A96A50">
      <w:pPr>
        <w:jc w:val="both"/>
        <w:rPr>
          <w:spacing w:val="2"/>
          <w:szCs w:val="28"/>
          <w:lang w:eastAsia="ru-RU"/>
        </w:rPr>
      </w:pPr>
      <w:proofErr w:type="spellStart"/>
      <w:r w:rsidRPr="0029768B">
        <w:rPr>
          <w:spacing w:val="2"/>
          <w:szCs w:val="28"/>
          <w:lang w:eastAsia="ru-RU"/>
        </w:rPr>
        <w:lastRenderedPageBreak/>
        <w:t>Аргунова</w:t>
      </w:r>
      <w:proofErr w:type="spellEnd"/>
      <w:r w:rsidRPr="0029768B">
        <w:rPr>
          <w:spacing w:val="2"/>
          <w:szCs w:val="28"/>
          <w:lang w:eastAsia="ru-RU"/>
        </w:rPr>
        <w:t xml:space="preserve"> Ольга Владимировна</w:t>
      </w:r>
      <w:r w:rsidR="00215671" w:rsidRPr="0029768B">
        <w:rPr>
          <w:spacing w:val="2"/>
          <w:szCs w:val="28"/>
          <w:lang w:eastAsia="ru-RU"/>
        </w:rPr>
        <w:t xml:space="preserve">, </w:t>
      </w:r>
      <w:r w:rsidRPr="0029768B">
        <w:rPr>
          <w:spacing w:val="2"/>
          <w:szCs w:val="28"/>
          <w:lang w:eastAsia="ru-RU"/>
        </w:rPr>
        <w:t>координа</w:t>
      </w:r>
      <w:r w:rsidR="00215671" w:rsidRPr="0029768B">
        <w:rPr>
          <w:spacing w:val="2"/>
          <w:szCs w:val="28"/>
          <w:lang w:eastAsia="ru-RU"/>
        </w:rPr>
        <w:t>тор от ДДН им.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="00215671" w:rsidRPr="0029768B">
        <w:rPr>
          <w:spacing w:val="2"/>
          <w:szCs w:val="28"/>
          <w:lang w:eastAsia="ru-RU"/>
        </w:rPr>
        <w:t>А.Е.</w:t>
      </w:r>
      <w:r w:rsidR="00A707B4">
        <w:rPr>
          <w:spacing w:val="2"/>
          <w:szCs w:val="28"/>
          <w:lang w:eastAsia="ru-RU"/>
        </w:rPr>
        <w:t xml:space="preserve"> </w:t>
      </w:r>
      <w:r w:rsidR="00215671" w:rsidRPr="0029768B">
        <w:rPr>
          <w:spacing w:val="2"/>
          <w:szCs w:val="28"/>
          <w:lang w:eastAsia="ru-RU"/>
        </w:rPr>
        <w:t>Кулаковского:</w:t>
      </w:r>
      <w:r w:rsidRPr="0029768B">
        <w:rPr>
          <w:spacing w:val="2"/>
          <w:szCs w:val="28"/>
          <w:lang w:eastAsia="ru-RU"/>
        </w:rPr>
        <w:t xml:space="preserve"> </w:t>
      </w:r>
    </w:p>
    <w:p w14:paraId="56B9865A" w14:textId="0A8C0DB1" w:rsidR="007D3248" w:rsidRPr="0029768B" w:rsidRDefault="000F67B0" w:rsidP="00A96A50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моб. +7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(914) 104-46-27</w:t>
      </w:r>
      <w:r w:rsidR="00A01D54" w:rsidRPr="0029768B">
        <w:rPr>
          <w:spacing w:val="2"/>
          <w:szCs w:val="28"/>
          <w:lang w:eastAsia="ru-RU"/>
        </w:rPr>
        <w:t>;</w:t>
      </w:r>
    </w:p>
    <w:p w14:paraId="266417A5" w14:textId="2CF0BCA3" w:rsidR="00875B38" w:rsidRPr="0029768B" w:rsidRDefault="00875B38" w:rsidP="00875B38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>Игнатьева Яна Викторовна  (координатор от НЦ «</w:t>
      </w:r>
      <w:proofErr w:type="spellStart"/>
      <w:r w:rsidRPr="0029768B">
        <w:rPr>
          <w:spacing w:val="2"/>
          <w:szCs w:val="28"/>
          <w:lang w:eastAsia="ru-RU"/>
        </w:rPr>
        <w:t>Симэх</w:t>
      </w:r>
      <w:proofErr w:type="spellEnd"/>
      <w:r w:rsidRPr="0029768B">
        <w:rPr>
          <w:spacing w:val="2"/>
          <w:szCs w:val="28"/>
          <w:lang w:eastAsia="ru-RU"/>
        </w:rPr>
        <w:t>») +7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(914) 270-21-99</w:t>
      </w:r>
    </w:p>
    <w:p w14:paraId="68EBCC76" w14:textId="435E4F9C" w:rsidR="00875B38" w:rsidRPr="0029768B" w:rsidRDefault="00875B38" w:rsidP="00875B38">
      <w:pPr>
        <w:jc w:val="both"/>
        <w:rPr>
          <w:spacing w:val="2"/>
          <w:szCs w:val="28"/>
          <w:lang w:eastAsia="ru-RU"/>
        </w:rPr>
      </w:pPr>
      <w:r w:rsidRPr="0029768B">
        <w:rPr>
          <w:spacing w:val="2"/>
          <w:szCs w:val="28"/>
          <w:lang w:eastAsia="ru-RU"/>
        </w:rPr>
        <w:t xml:space="preserve">Капустина Анна </w:t>
      </w:r>
      <w:proofErr w:type="spellStart"/>
      <w:r w:rsidRPr="0029768B">
        <w:rPr>
          <w:spacing w:val="2"/>
          <w:szCs w:val="28"/>
          <w:lang w:eastAsia="ru-RU"/>
        </w:rPr>
        <w:t>Гаврильевна</w:t>
      </w:r>
      <w:proofErr w:type="spellEnd"/>
      <w:r w:rsidRPr="0029768B">
        <w:rPr>
          <w:spacing w:val="2"/>
          <w:szCs w:val="28"/>
          <w:lang w:eastAsia="ru-RU"/>
        </w:rPr>
        <w:t xml:space="preserve"> (координатор от НЦ «</w:t>
      </w:r>
      <w:proofErr w:type="spellStart"/>
      <w:r w:rsidRPr="0029768B">
        <w:rPr>
          <w:spacing w:val="2"/>
          <w:szCs w:val="28"/>
          <w:lang w:eastAsia="ru-RU"/>
        </w:rPr>
        <w:t>Симэх</w:t>
      </w:r>
      <w:proofErr w:type="spellEnd"/>
      <w:r w:rsidRPr="0029768B">
        <w:rPr>
          <w:spacing w:val="2"/>
          <w:szCs w:val="28"/>
          <w:lang w:eastAsia="ru-RU"/>
        </w:rPr>
        <w:t>») +7</w:t>
      </w:r>
      <w:r w:rsidR="00327D1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(965) 995-22-48</w:t>
      </w:r>
    </w:p>
    <w:p w14:paraId="2B9B3DFC" w14:textId="40F9B025" w:rsidR="00B539FE" w:rsidRPr="0029768B" w:rsidRDefault="00B539FE" w:rsidP="00B539FE">
      <w:pPr>
        <w:jc w:val="both"/>
        <w:rPr>
          <w:spacing w:val="2"/>
          <w:szCs w:val="28"/>
          <w:lang w:eastAsia="ru-RU"/>
        </w:rPr>
      </w:pPr>
      <w:proofErr w:type="spellStart"/>
      <w:r w:rsidRPr="0029768B">
        <w:rPr>
          <w:spacing w:val="2"/>
          <w:szCs w:val="28"/>
          <w:lang w:eastAsia="ru-RU"/>
        </w:rPr>
        <w:t>Канапьянова</w:t>
      </w:r>
      <w:proofErr w:type="spellEnd"/>
      <w:r w:rsidRPr="0029768B">
        <w:rPr>
          <w:spacing w:val="2"/>
          <w:szCs w:val="28"/>
          <w:lang w:eastAsia="ru-RU"/>
        </w:rPr>
        <w:t xml:space="preserve"> </w:t>
      </w:r>
      <w:proofErr w:type="spellStart"/>
      <w:r w:rsidRPr="0029768B">
        <w:rPr>
          <w:spacing w:val="2"/>
          <w:szCs w:val="28"/>
          <w:lang w:eastAsia="ru-RU"/>
        </w:rPr>
        <w:t>Раушан</w:t>
      </w:r>
      <w:proofErr w:type="spellEnd"/>
      <w:r w:rsidRPr="0029768B">
        <w:rPr>
          <w:spacing w:val="2"/>
          <w:szCs w:val="28"/>
          <w:lang w:eastAsia="ru-RU"/>
        </w:rPr>
        <w:t xml:space="preserve"> </w:t>
      </w:r>
      <w:proofErr w:type="spellStart"/>
      <w:r w:rsidRPr="0029768B">
        <w:rPr>
          <w:spacing w:val="2"/>
          <w:szCs w:val="28"/>
          <w:lang w:eastAsia="ru-RU"/>
        </w:rPr>
        <w:t>Мусахановна</w:t>
      </w:r>
      <w:proofErr w:type="spellEnd"/>
      <w:r w:rsidRPr="0029768B">
        <w:rPr>
          <w:spacing w:val="2"/>
          <w:szCs w:val="28"/>
          <w:lang w:eastAsia="ru-RU"/>
        </w:rPr>
        <w:t>, автор и коо</w:t>
      </w:r>
      <w:r w:rsidR="00A707B4">
        <w:rPr>
          <w:spacing w:val="2"/>
          <w:szCs w:val="28"/>
          <w:lang w:eastAsia="ru-RU"/>
        </w:rPr>
        <w:t>рдинатор проекта, председатель К</w:t>
      </w:r>
      <w:r w:rsidRPr="0029768B">
        <w:rPr>
          <w:spacing w:val="2"/>
          <w:szCs w:val="28"/>
          <w:lang w:eastAsia="ru-RU"/>
        </w:rPr>
        <w:t xml:space="preserve">оординационного совета РОО </w:t>
      </w:r>
      <w:r w:rsidR="00327D16" w:rsidRPr="0029768B">
        <w:rPr>
          <w:spacing w:val="2"/>
          <w:szCs w:val="28"/>
          <w:lang w:eastAsia="ru-RU"/>
        </w:rPr>
        <w:t xml:space="preserve">«Форум женщин </w:t>
      </w:r>
      <w:proofErr w:type="spellStart"/>
      <w:r w:rsidR="00327D16" w:rsidRPr="0029768B">
        <w:rPr>
          <w:spacing w:val="2"/>
          <w:szCs w:val="28"/>
          <w:lang w:eastAsia="ru-RU"/>
        </w:rPr>
        <w:t>ЕврА</w:t>
      </w:r>
      <w:r w:rsidRPr="0029768B">
        <w:rPr>
          <w:spacing w:val="2"/>
          <w:szCs w:val="28"/>
          <w:lang w:eastAsia="ru-RU"/>
        </w:rPr>
        <w:t>зии</w:t>
      </w:r>
      <w:proofErr w:type="spellEnd"/>
      <w:r w:rsidRPr="0029768B">
        <w:rPr>
          <w:spacing w:val="2"/>
          <w:szCs w:val="28"/>
          <w:lang w:eastAsia="ru-RU"/>
        </w:rPr>
        <w:t>»:</w:t>
      </w:r>
      <w:r w:rsidR="00FF7636" w:rsidRPr="0029768B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моб. +7</w:t>
      </w:r>
      <w:r w:rsidR="00A707B4">
        <w:rPr>
          <w:spacing w:val="2"/>
          <w:szCs w:val="28"/>
          <w:lang w:eastAsia="ru-RU"/>
        </w:rPr>
        <w:t xml:space="preserve"> </w:t>
      </w:r>
      <w:r w:rsidRPr="0029768B">
        <w:rPr>
          <w:spacing w:val="2"/>
          <w:szCs w:val="28"/>
          <w:lang w:eastAsia="ru-RU"/>
        </w:rPr>
        <w:t>(910) 423-52-39.</w:t>
      </w:r>
    </w:p>
    <w:p w14:paraId="7DA5A8A3" w14:textId="77777777" w:rsidR="007D3248" w:rsidRPr="0029768B" w:rsidRDefault="007D3248" w:rsidP="00A96A50">
      <w:pPr>
        <w:jc w:val="both"/>
        <w:rPr>
          <w:spacing w:val="2"/>
          <w:szCs w:val="28"/>
          <w:lang w:eastAsia="ru-RU"/>
        </w:rPr>
      </w:pPr>
    </w:p>
    <w:p w14:paraId="574368FA" w14:textId="549795A8" w:rsidR="007D3248" w:rsidRPr="0029768B" w:rsidRDefault="00215671" w:rsidP="00A96A50">
      <w:pPr>
        <w:jc w:val="both"/>
        <w:rPr>
          <w:szCs w:val="28"/>
        </w:rPr>
      </w:pPr>
      <w:r w:rsidRPr="0029768B">
        <w:rPr>
          <w:spacing w:val="2"/>
          <w:szCs w:val="28"/>
          <w:lang w:eastAsia="ru-RU"/>
        </w:rPr>
        <w:t>Адрес О</w:t>
      </w:r>
      <w:r w:rsidR="007D3248" w:rsidRPr="0029768B">
        <w:rPr>
          <w:spacing w:val="2"/>
          <w:szCs w:val="28"/>
          <w:lang w:eastAsia="ru-RU"/>
        </w:rPr>
        <w:t>ргкомитета: 677000, Республика Саха (Якутия)</w:t>
      </w:r>
      <w:r w:rsidR="00FF7636" w:rsidRPr="0029768B">
        <w:rPr>
          <w:spacing w:val="2"/>
          <w:szCs w:val="28"/>
          <w:lang w:eastAsia="ru-RU"/>
        </w:rPr>
        <w:t xml:space="preserve">,  </w:t>
      </w:r>
      <w:r w:rsidR="007D3248" w:rsidRPr="0029768B">
        <w:rPr>
          <w:szCs w:val="28"/>
        </w:rPr>
        <w:t>г. Якутск, ул. Пояркова</w:t>
      </w:r>
      <w:r w:rsidR="00FF7636" w:rsidRPr="0029768B">
        <w:rPr>
          <w:szCs w:val="28"/>
        </w:rPr>
        <w:t>,</w:t>
      </w:r>
      <w:r w:rsidR="007D3248" w:rsidRPr="0029768B">
        <w:rPr>
          <w:szCs w:val="28"/>
        </w:rPr>
        <w:t xml:space="preserve"> д.</w:t>
      </w:r>
      <w:r w:rsidR="00FF7636" w:rsidRPr="0029768B">
        <w:rPr>
          <w:szCs w:val="28"/>
        </w:rPr>
        <w:t xml:space="preserve"> </w:t>
      </w:r>
      <w:r w:rsidR="007D3248" w:rsidRPr="0029768B">
        <w:rPr>
          <w:szCs w:val="28"/>
        </w:rPr>
        <w:t xml:space="preserve">4, </w:t>
      </w:r>
      <w:proofErr w:type="spellStart"/>
      <w:r w:rsidR="007D3248" w:rsidRPr="0029768B">
        <w:rPr>
          <w:szCs w:val="28"/>
        </w:rPr>
        <w:t>каб</w:t>
      </w:r>
      <w:proofErr w:type="spellEnd"/>
      <w:r w:rsidR="007D3248" w:rsidRPr="0029768B">
        <w:rPr>
          <w:szCs w:val="28"/>
        </w:rPr>
        <w:t>.</w:t>
      </w:r>
      <w:r w:rsidR="00A707B4">
        <w:rPr>
          <w:szCs w:val="28"/>
        </w:rPr>
        <w:t xml:space="preserve"> </w:t>
      </w:r>
      <w:r w:rsidR="007D3248" w:rsidRPr="0029768B">
        <w:rPr>
          <w:szCs w:val="28"/>
        </w:rPr>
        <w:t>133, АУ Р</w:t>
      </w:r>
      <w:proofErr w:type="gramStart"/>
      <w:r w:rsidR="007D3248" w:rsidRPr="0029768B">
        <w:rPr>
          <w:szCs w:val="28"/>
        </w:rPr>
        <w:t>С(</w:t>
      </w:r>
      <w:proofErr w:type="gramEnd"/>
      <w:r w:rsidR="007D3248" w:rsidRPr="0029768B">
        <w:rPr>
          <w:szCs w:val="28"/>
        </w:rPr>
        <w:t>Я) «Дом дружбы народов им.</w:t>
      </w:r>
      <w:r w:rsidR="00FF7636" w:rsidRPr="0029768B">
        <w:rPr>
          <w:szCs w:val="28"/>
        </w:rPr>
        <w:t xml:space="preserve"> </w:t>
      </w:r>
      <w:r w:rsidR="007D3248" w:rsidRPr="0029768B">
        <w:rPr>
          <w:szCs w:val="28"/>
        </w:rPr>
        <w:t>А.Е. Кулаковского».</w:t>
      </w:r>
    </w:p>
    <w:p w14:paraId="501F3116" w14:textId="77777777" w:rsidR="00B539FE" w:rsidRPr="0029768B" w:rsidRDefault="00B539FE" w:rsidP="00B539FE">
      <w:pPr>
        <w:jc w:val="both"/>
        <w:rPr>
          <w:spacing w:val="2"/>
          <w:szCs w:val="28"/>
          <w:lang w:eastAsia="ru-RU"/>
        </w:rPr>
      </w:pPr>
    </w:p>
    <w:p w14:paraId="57AAF2E8" w14:textId="77777777" w:rsidR="007D3248" w:rsidRPr="0029768B" w:rsidRDefault="007D3248" w:rsidP="00A96A50">
      <w:pPr>
        <w:jc w:val="both"/>
        <w:rPr>
          <w:szCs w:val="28"/>
        </w:rPr>
      </w:pPr>
    </w:p>
    <w:p w14:paraId="543586EC" w14:textId="407FFFD0" w:rsidR="007D3248" w:rsidRPr="0029768B" w:rsidRDefault="00215671" w:rsidP="00A96A50">
      <w:pPr>
        <w:jc w:val="both"/>
        <w:rPr>
          <w:szCs w:val="28"/>
        </w:rPr>
      </w:pPr>
      <w:r w:rsidRPr="0029768B">
        <w:rPr>
          <w:szCs w:val="28"/>
        </w:rPr>
        <w:t>И</w:t>
      </w:r>
      <w:r w:rsidR="007D3248" w:rsidRPr="0029768B">
        <w:rPr>
          <w:szCs w:val="28"/>
        </w:rPr>
        <w:t>нформация</w:t>
      </w:r>
      <w:r w:rsidR="00FF7636" w:rsidRPr="0029768B">
        <w:rPr>
          <w:szCs w:val="28"/>
        </w:rPr>
        <w:t xml:space="preserve"> </w:t>
      </w:r>
      <w:r w:rsidR="007D3248" w:rsidRPr="0029768B">
        <w:rPr>
          <w:szCs w:val="28"/>
        </w:rPr>
        <w:t xml:space="preserve">о </w:t>
      </w:r>
      <w:r w:rsidR="00FF7636" w:rsidRPr="0029768B">
        <w:rPr>
          <w:szCs w:val="28"/>
        </w:rPr>
        <w:t>К</w:t>
      </w:r>
      <w:r w:rsidR="007D3248" w:rsidRPr="0029768B">
        <w:rPr>
          <w:szCs w:val="28"/>
        </w:rPr>
        <w:t>онкурсе на сайт</w:t>
      </w:r>
      <w:r w:rsidR="005C4F10" w:rsidRPr="0029768B">
        <w:rPr>
          <w:szCs w:val="28"/>
        </w:rPr>
        <w:t>ах</w:t>
      </w:r>
      <w:r w:rsidRPr="0029768B">
        <w:rPr>
          <w:szCs w:val="28"/>
        </w:rPr>
        <w:t xml:space="preserve">: </w:t>
      </w:r>
      <w:hyperlink r:id="rId10" w:history="1">
        <w:r w:rsidR="00145905" w:rsidRPr="0029768B">
          <w:rPr>
            <w:rStyle w:val="a3"/>
            <w:color w:val="auto"/>
            <w:szCs w:val="28"/>
            <w:u w:val="none"/>
            <w:lang w:val="en-US"/>
          </w:rPr>
          <w:t>www</w:t>
        </w:r>
        <w:r w:rsidR="00145905" w:rsidRPr="0029768B">
          <w:rPr>
            <w:rStyle w:val="a3"/>
            <w:color w:val="auto"/>
            <w:szCs w:val="28"/>
            <w:u w:val="none"/>
          </w:rPr>
          <w:t>.</w:t>
        </w:r>
        <w:r w:rsidR="00145905" w:rsidRPr="0029768B">
          <w:rPr>
            <w:rStyle w:val="a3"/>
            <w:color w:val="auto"/>
            <w:szCs w:val="28"/>
            <w:u w:val="none"/>
            <w:lang w:val="en-US"/>
          </w:rPr>
          <w:t>ddnykt</w:t>
        </w:r>
        <w:r w:rsidR="00145905" w:rsidRPr="0029768B">
          <w:rPr>
            <w:rStyle w:val="a3"/>
            <w:color w:val="auto"/>
            <w:szCs w:val="28"/>
            <w:u w:val="none"/>
          </w:rPr>
          <w:t>.</w:t>
        </w:r>
        <w:r w:rsidR="00145905" w:rsidRPr="0029768B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BD04B5" w:rsidRPr="0029768B">
        <w:rPr>
          <w:szCs w:val="28"/>
        </w:rPr>
        <w:t xml:space="preserve">, </w:t>
      </w:r>
      <w:hyperlink r:id="rId11" w:history="1">
        <w:r w:rsidR="00CF7795" w:rsidRPr="0029768B">
          <w:rPr>
            <w:rStyle w:val="a3"/>
            <w:szCs w:val="28"/>
            <w:lang w:val="en-US"/>
          </w:rPr>
          <w:t>www</w:t>
        </w:r>
        <w:r w:rsidR="00CF7795" w:rsidRPr="0029768B">
          <w:rPr>
            <w:rStyle w:val="a3"/>
            <w:szCs w:val="28"/>
          </w:rPr>
          <w:t>.</w:t>
        </w:r>
        <w:r w:rsidR="00CF7795" w:rsidRPr="0029768B">
          <w:rPr>
            <w:rStyle w:val="a3"/>
            <w:szCs w:val="28"/>
            <w:lang w:val="en-US"/>
          </w:rPr>
          <w:t>simekh</w:t>
        </w:r>
        <w:r w:rsidR="00CF7795" w:rsidRPr="0029768B">
          <w:rPr>
            <w:rStyle w:val="a3"/>
            <w:szCs w:val="28"/>
          </w:rPr>
          <w:t>-</w:t>
        </w:r>
        <w:r w:rsidR="00CF7795" w:rsidRPr="0029768B">
          <w:rPr>
            <w:rStyle w:val="a3"/>
            <w:szCs w:val="28"/>
            <w:lang w:val="en-US"/>
          </w:rPr>
          <w:t>sakha</w:t>
        </w:r>
        <w:r w:rsidR="00CF7795" w:rsidRPr="0029768B">
          <w:rPr>
            <w:rStyle w:val="a3"/>
            <w:szCs w:val="28"/>
          </w:rPr>
          <w:t>.</w:t>
        </w:r>
        <w:r w:rsidR="00CF7795" w:rsidRPr="0029768B">
          <w:rPr>
            <w:rStyle w:val="a3"/>
            <w:szCs w:val="28"/>
            <w:lang w:val="en-US"/>
          </w:rPr>
          <w:t>com</w:t>
        </w:r>
      </w:hyperlink>
      <w:r w:rsidR="00A91231" w:rsidRPr="0029768B">
        <w:rPr>
          <w:rStyle w:val="a3"/>
          <w:szCs w:val="28"/>
        </w:rPr>
        <w:t>,</w:t>
      </w:r>
      <w:hyperlink r:id="rId12" w:history="1">
        <w:r w:rsidR="00CF7795" w:rsidRPr="0029768B">
          <w:rPr>
            <w:rStyle w:val="a3"/>
            <w:szCs w:val="28"/>
          </w:rPr>
          <w:t>www.eurasia-assembly.org/ru/proekty-dejstvujushhie</w:t>
        </w:r>
      </w:hyperlink>
      <w:r w:rsidR="0029768B">
        <w:rPr>
          <w:rStyle w:val="a3"/>
          <w:szCs w:val="28"/>
        </w:rPr>
        <w:t xml:space="preserve">, </w:t>
      </w:r>
      <w:r w:rsidR="0029768B">
        <w:rPr>
          <w:rStyle w:val="a3"/>
          <w:szCs w:val="28"/>
          <w:lang w:val="en-US"/>
        </w:rPr>
        <w:t>www</w:t>
      </w:r>
      <w:r w:rsidR="0029768B" w:rsidRPr="0029768B">
        <w:rPr>
          <w:rStyle w:val="a3"/>
          <w:szCs w:val="28"/>
        </w:rPr>
        <w:t>.</w:t>
      </w:r>
      <w:r w:rsidR="0029768B">
        <w:rPr>
          <w:rStyle w:val="a3"/>
          <w:szCs w:val="28"/>
          <w:lang w:val="en-US"/>
        </w:rPr>
        <w:t>mdn</w:t>
      </w:r>
      <w:r w:rsidR="0029768B" w:rsidRPr="0029768B">
        <w:rPr>
          <w:rStyle w:val="a3"/>
          <w:szCs w:val="28"/>
        </w:rPr>
        <w:t>.</w:t>
      </w:r>
      <w:r w:rsidR="0029768B">
        <w:rPr>
          <w:rStyle w:val="a3"/>
          <w:szCs w:val="28"/>
          <w:lang w:val="en-US"/>
        </w:rPr>
        <w:t>ru</w:t>
      </w:r>
    </w:p>
    <w:p w14:paraId="2485E101" w14:textId="77777777" w:rsidR="00CF7795" w:rsidRPr="005D6218" w:rsidRDefault="00CF7795" w:rsidP="00A96A50">
      <w:pPr>
        <w:jc w:val="both"/>
        <w:rPr>
          <w:sz w:val="26"/>
          <w:szCs w:val="26"/>
        </w:rPr>
      </w:pPr>
    </w:p>
    <w:p w14:paraId="3F15B1F7" w14:textId="77777777" w:rsidR="007D3248" w:rsidRPr="005D6218" w:rsidRDefault="007D3248" w:rsidP="00A96A50">
      <w:pPr>
        <w:jc w:val="both"/>
        <w:rPr>
          <w:sz w:val="26"/>
          <w:szCs w:val="26"/>
        </w:rPr>
      </w:pPr>
    </w:p>
    <w:p w14:paraId="3E5918F6" w14:textId="77777777" w:rsidR="00544212" w:rsidRPr="005D6218" w:rsidRDefault="00544212" w:rsidP="00A96A50">
      <w:pPr>
        <w:jc w:val="both"/>
        <w:rPr>
          <w:sz w:val="26"/>
          <w:szCs w:val="26"/>
        </w:rPr>
      </w:pPr>
    </w:p>
    <w:sectPr w:rsidR="00544212" w:rsidRPr="005D6218" w:rsidSect="000C1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AC6"/>
    <w:multiLevelType w:val="hybridMultilevel"/>
    <w:tmpl w:val="078CC10C"/>
    <w:lvl w:ilvl="0" w:tplc="5EDA4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2"/>
    <w:rsid w:val="0001748F"/>
    <w:rsid w:val="00052B7A"/>
    <w:rsid w:val="00063E05"/>
    <w:rsid w:val="000C19E9"/>
    <w:rsid w:val="000C6969"/>
    <w:rsid w:val="000F67B0"/>
    <w:rsid w:val="00111374"/>
    <w:rsid w:val="001275F1"/>
    <w:rsid w:val="001351E2"/>
    <w:rsid w:val="00145905"/>
    <w:rsid w:val="001548CF"/>
    <w:rsid w:val="001B0884"/>
    <w:rsid w:val="00210BCA"/>
    <w:rsid w:val="00215671"/>
    <w:rsid w:val="002239AC"/>
    <w:rsid w:val="0028771E"/>
    <w:rsid w:val="0029768B"/>
    <w:rsid w:val="002A6128"/>
    <w:rsid w:val="002D35F1"/>
    <w:rsid w:val="00317C9D"/>
    <w:rsid w:val="0032503E"/>
    <w:rsid w:val="00327D16"/>
    <w:rsid w:val="0034062F"/>
    <w:rsid w:val="0034596D"/>
    <w:rsid w:val="00351D50"/>
    <w:rsid w:val="00393B43"/>
    <w:rsid w:val="003A0A22"/>
    <w:rsid w:val="003B000A"/>
    <w:rsid w:val="0040393A"/>
    <w:rsid w:val="00413A39"/>
    <w:rsid w:val="00421905"/>
    <w:rsid w:val="00435401"/>
    <w:rsid w:val="004367CF"/>
    <w:rsid w:val="004752A9"/>
    <w:rsid w:val="004800D0"/>
    <w:rsid w:val="004A11A1"/>
    <w:rsid w:val="00544212"/>
    <w:rsid w:val="00554073"/>
    <w:rsid w:val="0059312D"/>
    <w:rsid w:val="00594F57"/>
    <w:rsid w:val="005A2968"/>
    <w:rsid w:val="005C4F10"/>
    <w:rsid w:val="005D6218"/>
    <w:rsid w:val="005F6F3F"/>
    <w:rsid w:val="00675819"/>
    <w:rsid w:val="00677436"/>
    <w:rsid w:val="006C2F4C"/>
    <w:rsid w:val="006C366F"/>
    <w:rsid w:val="006F11F7"/>
    <w:rsid w:val="00723A7F"/>
    <w:rsid w:val="00725399"/>
    <w:rsid w:val="007C2E5A"/>
    <w:rsid w:val="007D3248"/>
    <w:rsid w:val="008273C1"/>
    <w:rsid w:val="00832B3D"/>
    <w:rsid w:val="00843EC5"/>
    <w:rsid w:val="00875B38"/>
    <w:rsid w:val="008C0570"/>
    <w:rsid w:val="008E5988"/>
    <w:rsid w:val="009124A5"/>
    <w:rsid w:val="00954DF6"/>
    <w:rsid w:val="00977E01"/>
    <w:rsid w:val="00983F5F"/>
    <w:rsid w:val="009976AA"/>
    <w:rsid w:val="009A68C8"/>
    <w:rsid w:val="009E037B"/>
    <w:rsid w:val="009E6575"/>
    <w:rsid w:val="00A01D54"/>
    <w:rsid w:val="00A3392D"/>
    <w:rsid w:val="00A707B4"/>
    <w:rsid w:val="00A84A9E"/>
    <w:rsid w:val="00A91231"/>
    <w:rsid w:val="00A96A50"/>
    <w:rsid w:val="00AD002C"/>
    <w:rsid w:val="00AE50D4"/>
    <w:rsid w:val="00B14F87"/>
    <w:rsid w:val="00B539FE"/>
    <w:rsid w:val="00B9604C"/>
    <w:rsid w:val="00BA36D4"/>
    <w:rsid w:val="00BC4199"/>
    <w:rsid w:val="00BD04B5"/>
    <w:rsid w:val="00BD4654"/>
    <w:rsid w:val="00BF3490"/>
    <w:rsid w:val="00C35C7F"/>
    <w:rsid w:val="00C4062D"/>
    <w:rsid w:val="00C53949"/>
    <w:rsid w:val="00C53E1A"/>
    <w:rsid w:val="00C9306A"/>
    <w:rsid w:val="00CD3357"/>
    <w:rsid w:val="00CE4055"/>
    <w:rsid w:val="00CF7795"/>
    <w:rsid w:val="00D11008"/>
    <w:rsid w:val="00D2116F"/>
    <w:rsid w:val="00D77527"/>
    <w:rsid w:val="00DD54D9"/>
    <w:rsid w:val="00E266EA"/>
    <w:rsid w:val="00E71631"/>
    <w:rsid w:val="00EB10DA"/>
    <w:rsid w:val="00EF3E67"/>
    <w:rsid w:val="00EF3F87"/>
    <w:rsid w:val="00F46D28"/>
    <w:rsid w:val="00F61DAD"/>
    <w:rsid w:val="00F72944"/>
    <w:rsid w:val="00FA66E9"/>
    <w:rsid w:val="00FD24F3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D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44"/>
    <w:rPr>
      <w:color w:val="0000FF" w:themeColor="hyperlink"/>
      <w:u w:val="single"/>
    </w:rPr>
  </w:style>
  <w:style w:type="paragraph" w:customStyle="1" w:styleId="Pa4">
    <w:name w:val="Pa4"/>
    <w:basedOn w:val="a"/>
    <w:next w:val="a"/>
    <w:uiPriority w:val="99"/>
    <w:rsid w:val="00EB10DA"/>
    <w:pPr>
      <w:autoSpaceDE w:val="0"/>
      <w:autoSpaceDN w:val="0"/>
      <w:adjustRightInd w:val="0"/>
      <w:spacing w:line="241" w:lineRule="atLeast"/>
    </w:pPr>
    <w:rPr>
      <w:rFonts w:ascii="Constantia" w:hAnsi="Constantia" w:cstheme="minorBidi"/>
      <w:sz w:val="24"/>
      <w:szCs w:val="24"/>
    </w:rPr>
  </w:style>
  <w:style w:type="paragraph" w:styleId="a4">
    <w:name w:val="List Paragraph"/>
    <w:basedOn w:val="a"/>
    <w:uiPriority w:val="34"/>
    <w:qFormat/>
    <w:rsid w:val="001275F1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44"/>
    <w:rPr>
      <w:color w:val="0000FF" w:themeColor="hyperlink"/>
      <w:u w:val="single"/>
    </w:rPr>
  </w:style>
  <w:style w:type="paragraph" w:customStyle="1" w:styleId="Pa4">
    <w:name w:val="Pa4"/>
    <w:basedOn w:val="a"/>
    <w:next w:val="a"/>
    <w:uiPriority w:val="99"/>
    <w:rsid w:val="00EB10DA"/>
    <w:pPr>
      <w:autoSpaceDE w:val="0"/>
      <w:autoSpaceDN w:val="0"/>
      <w:adjustRightInd w:val="0"/>
      <w:spacing w:line="241" w:lineRule="atLeast"/>
    </w:pPr>
    <w:rPr>
      <w:rFonts w:ascii="Constantia" w:hAnsi="Constantia" w:cstheme="minorBidi"/>
      <w:sz w:val="24"/>
      <w:szCs w:val="24"/>
    </w:rPr>
  </w:style>
  <w:style w:type="paragraph" w:styleId="a4">
    <w:name w:val="List Paragraph"/>
    <w:basedOn w:val="a"/>
    <w:uiPriority w:val="34"/>
    <w:qFormat/>
    <w:rsid w:val="001275F1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_yakuti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urasia-assembly.org/ru/proekty-dejstvujushh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imekh-sakh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dnyk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ex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РИО 1 (Щербакова)</cp:lastModifiedBy>
  <cp:revision>2</cp:revision>
  <cp:lastPrinted>2022-01-12T08:18:00Z</cp:lastPrinted>
  <dcterms:created xsi:type="dcterms:W3CDTF">2022-03-24T11:19:00Z</dcterms:created>
  <dcterms:modified xsi:type="dcterms:W3CDTF">2022-03-24T11:19:00Z</dcterms:modified>
</cp:coreProperties>
</file>